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022" w:rsidRPr="0094646C" w:rsidRDefault="00351022" w:rsidP="003510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4646C">
        <w:rPr>
          <w:rFonts w:ascii="Times New Roman" w:hAnsi="Times New Roman" w:cs="Times New Roman"/>
          <w:b/>
          <w:sz w:val="24"/>
          <w:szCs w:val="24"/>
          <w:lang w:val="ro-RO"/>
        </w:rPr>
        <w:t xml:space="preserve">ORDIN </w:t>
      </w:r>
    </w:p>
    <w:p w:rsidR="00351022" w:rsidRPr="0094646C" w:rsidRDefault="00351022" w:rsidP="003510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94646C">
        <w:rPr>
          <w:rFonts w:ascii="Times New Roman" w:hAnsi="Times New Roman" w:cs="Times New Roman"/>
          <w:sz w:val="24"/>
          <w:szCs w:val="24"/>
          <w:lang w:val="ro-RO"/>
        </w:rPr>
        <w:t xml:space="preserve">pentru modificarea </w:t>
      </w:r>
      <w:r w:rsidR="00B27485">
        <w:rPr>
          <w:rFonts w:ascii="Times New Roman" w:hAnsi="Times New Roman" w:cs="Times New Roman"/>
          <w:sz w:val="24"/>
          <w:szCs w:val="24"/>
          <w:lang w:val="ro-RO"/>
        </w:rPr>
        <w:t xml:space="preserve">și completarea </w:t>
      </w:r>
      <w:r w:rsidRPr="0094646C">
        <w:rPr>
          <w:rFonts w:ascii="Times New Roman" w:hAnsi="Times New Roman" w:cs="Times New Roman"/>
          <w:sz w:val="24"/>
          <w:szCs w:val="24"/>
          <w:lang w:val="ro-RO"/>
        </w:rPr>
        <w:t>Ordinului preşedintelui Agenţiei Naţionale de Administrare Fiscală nr. 1757/2019 pentru aprobarea Procedurii de mediere, precum şi a documentelor pe care debitorii le prezintă în vederea susţinerii situaţiei economice şi financiare</w:t>
      </w:r>
    </w:p>
    <w:p w:rsidR="00351022" w:rsidRPr="0094646C" w:rsidRDefault="00351022" w:rsidP="00351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51022" w:rsidRPr="0094646C" w:rsidRDefault="00351022" w:rsidP="00351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51022" w:rsidRPr="0094646C" w:rsidRDefault="00351022" w:rsidP="00351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51022" w:rsidRPr="0094646C" w:rsidRDefault="00351022" w:rsidP="00B274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4646C">
        <w:rPr>
          <w:rFonts w:ascii="Times New Roman" w:hAnsi="Times New Roman" w:cs="Times New Roman"/>
          <w:sz w:val="24"/>
          <w:szCs w:val="24"/>
          <w:lang w:val="ro-RO"/>
        </w:rPr>
        <w:t>În temeiul art. 230^1 alin. (8) şi al art. 342 alin. (1) din Legea nr. 207/2015 privind Codul de procedură fiscală, cu modificările şi completările ulterioare, precum şi al art. 11 alin. (3) din Hotărârea Guvernului nr. 520/2013 privind organizarea şi funcţionarea Agenţiei Naţionale de Administrare Fiscală, cu modificările şi completările ulterioare,</w:t>
      </w:r>
    </w:p>
    <w:p w:rsidR="00351022" w:rsidRPr="0094646C" w:rsidRDefault="00351022" w:rsidP="00351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4646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27485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4646C">
        <w:rPr>
          <w:rFonts w:ascii="Times New Roman" w:hAnsi="Times New Roman" w:cs="Times New Roman"/>
          <w:sz w:val="24"/>
          <w:szCs w:val="24"/>
          <w:lang w:val="ro-RO"/>
        </w:rPr>
        <w:t>având în vedere Avizul conform al Ministerului Finanţelor, comunicat prin Adresa nr.</w:t>
      </w:r>
      <w:r w:rsidR="00B6169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236BB">
        <w:rPr>
          <w:rFonts w:ascii="Times New Roman" w:hAnsi="Times New Roman" w:cs="Times New Roman"/>
          <w:sz w:val="24"/>
          <w:szCs w:val="24"/>
          <w:lang w:val="ro-RO"/>
        </w:rPr>
        <w:t>.................................</w:t>
      </w:r>
      <w:r w:rsidRPr="0094646C">
        <w:rPr>
          <w:rFonts w:ascii="Times New Roman" w:hAnsi="Times New Roman" w:cs="Times New Roman"/>
          <w:sz w:val="24"/>
          <w:szCs w:val="24"/>
          <w:lang w:val="ro-RO"/>
        </w:rPr>
        <w:t xml:space="preserve">     </w:t>
      </w:r>
    </w:p>
    <w:p w:rsidR="00351022" w:rsidRPr="0094646C" w:rsidRDefault="00351022" w:rsidP="00351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16B5F" w:rsidRDefault="00216B5F" w:rsidP="00216B5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președintele Agenției Naționale de Administrare Fiscală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emite următorul ordin: </w:t>
      </w:r>
    </w:p>
    <w:p w:rsidR="00351022" w:rsidRPr="0094646C" w:rsidRDefault="00351022" w:rsidP="00351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51022" w:rsidRPr="0094646C" w:rsidRDefault="00351022" w:rsidP="00351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4646C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</w:p>
    <w:p w:rsidR="00F20947" w:rsidRPr="00EF2C5A" w:rsidRDefault="00F20947" w:rsidP="00F209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F2C5A">
        <w:rPr>
          <w:rFonts w:ascii="Times New Roman" w:hAnsi="Times New Roman" w:cs="Times New Roman"/>
          <w:b/>
          <w:sz w:val="24"/>
          <w:szCs w:val="24"/>
          <w:lang w:val="ro-RO"/>
        </w:rPr>
        <w:t>ART. I</w:t>
      </w:r>
    </w:p>
    <w:p w:rsidR="00F20947" w:rsidRDefault="0094646C" w:rsidP="006D42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4646C">
        <w:rPr>
          <w:rFonts w:ascii="Times New Roman" w:hAnsi="Times New Roman" w:cs="Times New Roman"/>
          <w:sz w:val="24"/>
          <w:szCs w:val="24"/>
          <w:lang w:val="ro-RO"/>
        </w:rPr>
        <w:t xml:space="preserve">Ordinul preşedintelui Agenţiei Naţionale de Administrare Fiscală nr. </w:t>
      </w:r>
      <w:r w:rsidR="006D4235" w:rsidRPr="006D4235">
        <w:rPr>
          <w:rFonts w:ascii="Times New Roman" w:hAnsi="Times New Roman" w:cs="Times New Roman"/>
          <w:sz w:val="24"/>
          <w:szCs w:val="24"/>
          <w:lang w:val="ro-RO"/>
        </w:rPr>
        <w:t>1757/2019 pentru aprobarea Procedurii de mediere, precum şi a documentelor pe care debitorii le prezintă în vederea susţinerii situaţiei economice şi financiare</w:t>
      </w:r>
      <w:r w:rsidRPr="0094646C">
        <w:rPr>
          <w:rFonts w:ascii="Times New Roman" w:hAnsi="Times New Roman" w:cs="Times New Roman"/>
          <w:sz w:val="24"/>
          <w:szCs w:val="24"/>
          <w:lang w:val="ro-RO"/>
        </w:rPr>
        <w:t xml:space="preserve">, publicat în Monitorul Oficial al României, Partea I, nr. </w:t>
      </w:r>
      <w:r w:rsidR="006D4235" w:rsidRPr="006D4235">
        <w:rPr>
          <w:rFonts w:ascii="Times New Roman" w:hAnsi="Times New Roman" w:cs="Times New Roman"/>
          <w:sz w:val="24"/>
          <w:szCs w:val="24"/>
          <w:lang w:val="ro-RO"/>
        </w:rPr>
        <w:t>549 din 4 iulie 2019</w:t>
      </w:r>
      <w:r w:rsidRPr="0094646C">
        <w:rPr>
          <w:rFonts w:ascii="Times New Roman" w:hAnsi="Times New Roman" w:cs="Times New Roman"/>
          <w:sz w:val="24"/>
          <w:szCs w:val="24"/>
          <w:lang w:val="ro-RO"/>
        </w:rPr>
        <w:t>, se modifică şi se completează după cum urmează:</w:t>
      </w:r>
    </w:p>
    <w:p w:rsidR="0094646C" w:rsidRDefault="0094646C" w:rsidP="00F209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1. A</w:t>
      </w:r>
      <w:r w:rsidRPr="0094646C">
        <w:rPr>
          <w:rFonts w:ascii="Times New Roman" w:hAnsi="Times New Roman" w:cs="Times New Roman"/>
          <w:sz w:val="24"/>
          <w:szCs w:val="24"/>
          <w:lang w:val="ro-RO"/>
        </w:rPr>
        <w:t>rticolul 1 alineatul (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2) se modifică și va avea următorul cuprins: </w:t>
      </w:r>
      <w:r w:rsidRPr="0094646C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</w:p>
    <w:p w:rsidR="0094646C" w:rsidRPr="0094646C" w:rsidRDefault="0094646C" w:rsidP="00F209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4646C">
        <w:rPr>
          <w:rFonts w:ascii="Times New Roman" w:hAnsi="Times New Roman" w:cs="Times New Roman"/>
          <w:sz w:val="24"/>
          <w:szCs w:val="24"/>
          <w:lang w:val="ro-RO"/>
        </w:rPr>
        <w:t xml:space="preserve"> "(2) Se aprobă modelul, caracteristicile de tipărire şi conţinutul următoarelor formulare:</w:t>
      </w:r>
    </w:p>
    <w:p w:rsidR="0094646C" w:rsidRPr="0094646C" w:rsidRDefault="0094646C" w:rsidP="000E4D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4646C">
        <w:rPr>
          <w:rFonts w:ascii="Times New Roman" w:hAnsi="Times New Roman" w:cs="Times New Roman"/>
          <w:sz w:val="24"/>
          <w:szCs w:val="24"/>
          <w:lang w:val="ro-RO"/>
        </w:rPr>
        <w:t xml:space="preserve">a) Notificare privind intenţia de mediere, prevăzută în </w:t>
      </w:r>
      <w:r w:rsidR="00641AD6"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94646C">
        <w:rPr>
          <w:rFonts w:ascii="Times New Roman" w:hAnsi="Times New Roman" w:cs="Times New Roman"/>
          <w:sz w:val="24"/>
          <w:szCs w:val="24"/>
          <w:lang w:val="ro-RO"/>
        </w:rPr>
        <w:t>nexa nr. 2;</w:t>
      </w:r>
    </w:p>
    <w:p w:rsidR="0094646C" w:rsidRPr="0094646C" w:rsidRDefault="0094646C" w:rsidP="00946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4646C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F20947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4646C">
        <w:rPr>
          <w:rFonts w:ascii="Times New Roman" w:hAnsi="Times New Roman" w:cs="Times New Roman"/>
          <w:sz w:val="24"/>
          <w:szCs w:val="24"/>
          <w:lang w:val="ro-RO"/>
        </w:rPr>
        <w:t xml:space="preserve">b) Înştiinţare privind organizarea medierii, prevăzută în </w:t>
      </w:r>
      <w:r w:rsidR="00641AD6"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94646C">
        <w:rPr>
          <w:rFonts w:ascii="Times New Roman" w:hAnsi="Times New Roman" w:cs="Times New Roman"/>
          <w:sz w:val="24"/>
          <w:szCs w:val="24"/>
          <w:lang w:val="ro-RO"/>
        </w:rPr>
        <w:t>nexa nr. 3;</w:t>
      </w:r>
    </w:p>
    <w:p w:rsidR="0094646C" w:rsidRPr="0094646C" w:rsidRDefault="0094646C" w:rsidP="00946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4646C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F20947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4646C">
        <w:rPr>
          <w:rFonts w:ascii="Times New Roman" w:hAnsi="Times New Roman" w:cs="Times New Roman"/>
          <w:sz w:val="24"/>
          <w:szCs w:val="24"/>
          <w:lang w:val="ro-RO"/>
        </w:rPr>
        <w:t xml:space="preserve">c) Proces-verbal privind rezultatul medierii, prevăzut în </w:t>
      </w:r>
      <w:r w:rsidR="00641AD6"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94646C">
        <w:rPr>
          <w:rFonts w:ascii="Times New Roman" w:hAnsi="Times New Roman" w:cs="Times New Roman"/>
          <w:sz w:val="24"/>
          <w:szCs w:val="24"/>
          <w:lang w:val="ro-RO"/>
        </w:rPr>
        <w:t>nexa nr. 4;</w:t>
      </w:r>
    </w:p>
    <w:p w:rsidR="000E4D2A" w:rsidRDefault="0094646C" w:rsidP="00946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4646C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F20947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4646C">
        <w:rPr>
          <w:rFonts w:ascii="Times New Roman" w:hAnsi="Times New Roman" w:cs="Times New Roman"/>
          <w:sz w:val="24"/>
          <w:szCs w:val="24"/>
          <w:lang w:val="ro-RO"/>
        </w:rPr>
        <w:t xml:space="preserve">d) Înştiinţare privind organizarea medierii la sediul organului </w:t>
      </w:r>
      <w:r w:rsidR="00216B5F">
        <w:rPr>
          <w:rFonts w:ascii="Times New Roman" w:hAnsi="Times New Roman" w:cs="Times New Roman"/>
          <w:sz w:val="24"/>
          <w:szCs w:val="24"/>
          <w:lang w:val="ro-RO"/>
        </w:rPr>
        <w:t xml:space="preserve">fiscal, prevăzută în </w:t>
      </w:r>
      <w:r w:rsidR="00887309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216B5F">
        <w:rPr>
          <w:rFonts w:ascii="Times New Roman" w:hAnsi="Times New Roman" w:cs="Times New Roman"/>
          <w:sz w:val="24"/>
          <w:szCs w:val="24"/>
          <w:lang w:val="ro-RO"/>
        </w:rPr>
        <w:t>nexa nr.5;</w:t>
      </w:r>
    </w:p>
    <w:p w:rsidR="000E4D2A" w:rsidRDefault="0094646C" w:rsidP="000E4D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4646C">
        <w:rPr>
          <w:rFonts w:ascii="Times New Roman" w:hAnsi="Times New Roman" w:cs="Times New Roman"/>
          <w:sz w:val="24"/>
          <w:szCs w:val="24"/>
          <w:lang w:val="ro-RO"/>
        </w:rPr>
        <w:t>e) Înştiinţare privind reprogramarea organizării medierii</w:t>
      </w:r>
      <w:r w:rsidR="00216B5F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94646C">
        <w:rPr>
          <w:rFonts w:ascii="Times New Roman" w:hAnsi="Times New Roman" w:cs="Times New Roman"/>
          <w:sz w:val="24"/>
          <w:szCs w:val="24"/>
          <w:lang w:val="ro-RO"/>
        </w:rPr>
        <w:t xml:space="preserve"> prevăzută în </w:t>
      </w:r>
      <w:r w:rsidR="00641AD6"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94646C">
        <w:rPr>
          <w:rFonts w:ascii="Times New Roman" w:hAnsi="Times New Roman" w:cs="Times New Roman"/>
          <w:sz w:val="24"/>
          <w:szCs w:val="24"/>
          <w:lang w:val="ro-RO"/>
        </w:rPr>
        <w:t>nexa nr. 6;</w:t>
      </w:r>
    </w:p>
    <w:p w:rsidR="00351022" w:rsidRDefault="0094646C" w:rsidP="000E4D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4646C">
        <w:rPr>
          <w:rFonts w:ascii="Times New Roman" w:hAnsi="Times New Roman" w:cs="Times New Roman"/>
          <w:sz w:val="24"/>
          <w:szCs w:val="24"/>
          <w:lang w:val="ro-RO"/>
        </w:rPr>
        <w:t xml:space="preserve">f) Înştiinţare privind reprogramarea organizării medierii la sediul organului </w:t>
      </w:r>
      <w:r>
        <w:rPr>
          <w:rFonts w:ascii="Times New Roman" w:hAnsi="Times New Roman" w:cs="Times New Roman"/>
          <w:sz w:val="24"/>
          <w:szCs w:val="24"/>
          <w:lang w:val="ro-RO"/>
        </w:rPr>
        <w:t>fiscal</w:t>
      </w:r>
      <w:r w:rsidR="00216B5F">
        <w:rPr>
          <w:rFonts w:ascii="Times New Roman" w:hAnsi="Times New Roman" w:cs="Times New Roman"/>
          <w:sz w:val="24"/>
          <w:szCs w:val="24"/>
          <w:lang w:val="ro-RO"/>
        </w:rPr>
        <w:t>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prevăzută în </w:t>
      </w:r>
      <w:r w:rsidR="00887309">
        <w:rPr>
          <w:rFonts w:ascii="Times New Roman" w:hAnsi="Times New Roman" w:cs="Times New Roman"/>
          <w:sz w:val="24"/>
          <w:szCs w:val="24"/>
          <w:lang w:val="ro-RO"/>
        </w:rPr>
        <w:t>A</w:t>
      </w:r>
      <w:r>
        <w:rPr>
          <w:rFonts w:ascii="Times New Roman" w:hAnsi="Times New Roman" w:cs="Times New Roman"/>
          <w:sz w:val="24"/>
          <w:szCs w:val="24"/>
          <w:lang w:val="ro-RO"/>
        </w:rPr>
        <w:t>nexa nr. 7.”</w:t>
      </w:r>
    </w:p>
    <w:p w:rsidR="0094646C" w:rsidRPr="0094646C" w:rsidRDefault="0094646C" w:rsidP="00946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F20947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2. </w:t>
      </w:r>
      <w:r w:rsidR="003F3DA5">
        <w:rPr>
          <w:rFonts w:ascii="Times New Roman" w:hAnsi="Times New Roman" w:cs="Times New Roman"/>
          <w:sz w:val="24"/>
          <w:szCs w:val="24"/>
          <w:lang w:val="ro-RO"/>
        </w:rPr>
        <w:t>Articolul 2 se modifică și va avea următorul cuprins:</w:t>
      </w:r>
    </w:p>
    <w:p w:rsidR="003F3DA5" w:rsidRPr="0094646C" w:rsidRDefault="003F3DA5" w:rsidP="003F3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F20947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”</w:t>
      </w:r>
      <w:r w:rsidRPr="0094646C">
        <w:rPr>
          <w:rFonts w:ascii="Times New Roman" w:hAnsi="Times New Roman" w:cs="Times New Roman"/>
          <w:sz w:val="24"/>
          <w:szCs w:val="24"/>
          <w:lang w:val="ro-RO"/>
        </w:rPr>
        <w:t>ART. 2</w:t>
      </w:r>
    </w:p>
    <w:p w:rsidR="003F3DA5" w:rsidRPr="00544257" w:rsidRDefault="003F3DA5" w:rsidP="003F3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4646C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F20947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544257">
        <w:rPr>
          <w:rFonts w:ascii="Times New Roman" w:hAnsi="Times New Roman" w:cs="Times New Roman"/>
          <w:sz w:val="24"/>
          <w:szCs w:val="24"/>
          <w:lang w:val="ro-RO"/>
        </w:rPr>
        <w:t>Anexele nr. 1 - 7 fac parte integrantă din prezentul ordin.”</w:t>
      </w:r>
    </w:p>
    <w:p w:rsidR="001802C4" w:rsidRDefault="001802C4" w:rsidP="003F3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1802C4" w:rsidRPr="00CC05B7" w:rsidRDefault="001802C4" w:rsidP="00CC05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EF2C5A">
        <w:rPr>
          <w:rFonts w:ascii="Times New Roman" w:hAnsi="Times New Roman" w:cs="Times New Roman"/>
          <w:b/>
          <w:sz w:val="24"/>
          <w:szCs w:val="24"/>
          <w:lang w:val="ro-RO"/>
        </w:rPr>
        <w:t>ART. II</w:t>
      </w:r>
      <w:r w:rsidR="00CC05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27A1C">
        <w:rPr>
          <w:rFonts w:ascii="Times New Roman" w:hAnsi="Times New Roman" w:cs="Times New Roman"/>
          <w:b/>
          <w:sz w:val="24"/>
          <w:szCs w:val="24"/>
          <w:lang w:val="ro-RO"/>
        </w:rPr>
        <w:t>”</w:t>
      </w:r>
      <w:r w:rsidR="00CC05B7" w:rsidRPr="00CC05B7">
        <w:rPr>
          <w:rFonts w:ascii="Times New Roman" w:hAnsi="Times New Roman" w:cs="Times New Roman"/>
          <w:sz w:val="24"/>
          <w:szCs w:val="24"/>
          <w:lang w:val="ro-RO"/>
        </w:rPr>
        <w:t xml:space="preserve">Anexa </w:t>
      </w:r>
      <w:r w:rsidR="007925A8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CC05B7" w:rsidRPr="00CC05B7">
        <w:rPr>
          <w:rFonts w:ascii="Times New Roman" w:hAnsi="Times New Roman" w:cs="Times New Roman"/>
          <w:sz w:val="24"/>
          <w:szCs w:val="24"/>
          <w:lang w:val="ro-RO"/>
        </w:rPr>
        <w:t>1 Procedura de mediere şi documentele pe care debitorii le prezintă în vederea susţinerii situaţiei eco</w:t>
      </w:r>
      <w:r w:rsidR="00F91762">
        <w:rPr>
          <w:rFonts w:ascii="Times New Roman" w:hAnsi="Times New Roman" w:cs="Times New Roman"/>
          <w:sz w:val="24"/>
          <w:szCs w:val="24"/>
          <w:lang w:val="ro-RO"/>
        </w:rPr>
        <w:t>nomice şi financiare” la Ordinul</w:t>
      </w:r>
      <w:r w:rsidR="00CC05B7" w:rsidRPr="00CC05B7">
        <w:rPr>
          <w:rFonts w:ascii="Times New Roman" w:hAnsi="Times New Roman" w:cs="Times New Roman"/>
          <w:sz w:val="24"/>
          <w:szCs w:val="24"/>
          <w:lang w:val="ro-RO"/>
        </w:rPr>
        <w:t xml:space="preserve"> preşedintelui Agenţiei Naţionale de Administrare Fiscală nr. 1757/2019 pentru aprobarea Procedurii de mediere, precum şi a documentelor pe care debitorii le prezintă în vederea susţinerii situaţiei economice şi financiare</w:t>
      </w:r>
      <w:r w:rsidR="00CC05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C05B7" w:rsidRPr="0094646C">
        <w:rPr>
          <w:rFonts w:ascii="Times New Roman" w:hAnsi="Times New Roman" w:cs="Times New Roman"/>
          <w:sz w:val="24"/>
          <w:szCs w:val="24"/>
          <w:lang w:val="ro-RO"/>
        </w:rPr>
        <w:t xml:space="preserve">publicat în Monitorul Oficial al României, Partea I, nr. </w:t>
      </w:r>
      <w:r w:rsidR="00CC05B7" w:rsidRPr="006D4235">
        <w:rPr>
          <w:rFonts w:ascii="Times New Roman" w:hAnsi="Times New Roman" w:cs="Times New Roman"/>
          <w:sz w:val="24"/>
          <w:szCs w:val="24"/>
          <w:lang w:val="ro-RO"/>
        </w:rPr>
        <w:t>549 din 4 iulie 2019</w:t>
      </w:r>
      <w:r w:rsidR="00CC05B7" w:rsidRPr="0094646C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CC05B7" w:rsidRPr="00CC05B7">
        <w:rPr>
          <w:rFonts w:ascii="Times New Roman" w:hAnsi="Times New Roman" w:cs="Times New Roman"/>
          <w:sz w:val="24"/>
          <w:szCs w:val="24"/>
          <w:lang w:val="ro-RO"/>
        </w:rPr>
        <w:t>se modifică şi se completează după cum urmează:</w:t>
      </w:r>
    </w:p>
    <w:p w:rsidR="00CC05B7" w:rsidRPr="00EF2C5A" w:rsidRDefault="00CC05B7" w:rsidP="00CC05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F3DA5" w:rsidRPr="0094646C" w:rsidRDefault="00641AD6" w:rsidP="00641A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F20947">
        <w:rPr>
          <w:rFonts w:ascii="Times New Roman" w:hAnsi="Times New Roman" w:cs="Times New Roman"/>
          <w:sz w:val="24"/>
          <w:szCs w:val="24"/>
          <w:lang w:val="ro-RO"/>
        </w:rPr>
        <w:tab/>
      </w:r>
      <w:r w:rsidR="001802C4">
        <w:rPr>
          <w:rFonts w:ascii="Times New Roman" w:hAnsi="Times New Roman" w:cs="Times New Roman"/>
          <w:sz w:val="24"/>
          <w:szCs w:val="24"/>
          <w:lang w:val="ro-RO"/>
        </w:rPr>
        <w:t>1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FC4428">
        <w:rPr>
          <w:rFonts w:ascii="Times New Roman" w:hAnsi="Times New Roman" w:cs="Times New Roman"/>
          <w:sz w:val="24"/>
          <w:szCs w:val="24"/>
          <w:lang w:val="ro-RO"/>
        </w:rPr>
        <w:t>La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art</w:t>
      </w:r>
      <w:r w:rsidR="00927A1C">
        <w:rPr>
          <w:rFonts w:ascii="Times New Roman" w:hAnsi="Times New Roman" w:cs="Times New Roman"/>
          <w:sz w:val="24"/>
          <w:szCs w:val="24"/>
          <w:lang w:val="ro-RO"/>
        </w:rPr>
        <w:t>icolul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1 </w:t>
      </w:r>
      <w:r w:rsidR="00FC4428">
        <w:rPr>
          <w:rFonts w:ascii="Times New Roman" w:hAnsi="Times New Roman" w:cs="Times New Roman"/>
          <w:sz w:val="24"/>
          <w:szCs w:val="24"/>
          <w:lang w:val="ro-RO"/>
        </w:rPr>
        <w:t xml:space="preserve">după alin. (1), </w:t>
      </w:r>
      <w:r>
        <w:rPr>
          <w:rFonts w:ascii="Times New Roman" w:hAnsi="Times New Roman" w:cs="Times New Roman"/>
          <w:sz w:val="24"/>
          <w:szCs w:val="24"/>
          <w:lang w:val="ro-RO"/>
        </w:rPr>
        <w:t>se introduc două noi alineate, alin.</w:t>
      </w:r>
      <w:r w:rsidR="00F20947" w:rsidRPr="00F2094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20947" w:rsidRPr="00641AD6">
        <w:rPr>
          <w:rFonts w:ascii="Times New Roman" w:hAnsi="Times New Roman" w:cs="Times New Roman"/>
          <w:sz w:val="24"/>
          <w:szCs w:val="24"/>
          <w:lang w:val="ro-RO"/>
        </w:rPr>
        <w:t xml:space="preserve">(1^1) </w:t>
      </w:r>
      <w:r w:rsidR="00F20947">
        <w:rPr>
          <w:rFonts w:ascii="Times New Roman" w:hAnsi="Times New Roman" w:cs="Times New Roman"/>
          <w:sz w:val="24"/>
          <w:szCs w:val="24"/>
          <w:lang w:val="ro-RO"/>
        </w:rPr>
        <w:t xml:space="preserve">și alin. </w:t>
      </w:r>
      <w:r w:rsidR="00F20947" w:rsidRPr="00641AD6">
        <w:rPr>
          <w:rFonts w:ascii="Times New Roman" w:hAnsi="Times New Roman" w:cs="Times New Roman"/>
          <w:sz w:val="24"/>
          <w:szCs w:val="24"/>
          <w:lang w:val="ro-RO"/>
        </w:rPr>
        <w:t>(1^2)</w:t>
      </w:r>
      <w:r w:rsidR="00F2094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20947">
        <w:rPr>
          <w:rFonts w:ascii="Times New Roman" w:hAnsi="Times New Roman" w:cs="Times New Roman"/>
          <w:sz w:val="24"/>
          <w:szCs w:val="24"/>
          <w:lang w:val="ro-RO"/>
        </w:rPr>
        <w:t>cu următorul cuprins:</w:t>
      </w:r>
    </w:p>
    <w:p w:rsidR="00351022" w:rsidRPr="0094646C" w:rsidRDefault="00351022" w:rsidP="000A43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1AD6" w:rsidRPr="00641AD6" w:rsidRDefault="00F20947" w:rsidP="00F209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lastRenderedPageBreak/>
        <w:t>”</w:t>
      </w:r>
      <w:r w:rsidR="00641AD6" w:rsidRPr="00641AD6">
        <w:rPr>
          <w:rFonts w:ascii="Times New Roman" w:hAnsi="Times New Roman" w:cs="Times New Roman"/>
          <w:sz w:val="24"/>
          <w:szCs w:val="24"/>
          <w:lang w:val="ro-RO"/>
        </w:rPr>
        <w:t>(1^1) Notificarea privind intenţia de mediere</w:t>
      </w:r>
      <w:r w:rsidR="00CC05B7">
        <w:rPr>
          <w:rFonts w:ascii="Times New Roman" w:hAnsi="Times New Roman" w:cs="Times New Roman"/>
          <w:sz w:val="24"/>
          <w:szCs w:val="24"/>
          <w:lang w:val="ro-RO"/>
        </w:rPr>
        <w:t xml:space="preserve">, prevăzută la alin. (1), </w:t>
      </w:r>
      <w:r w:rsidR="00641AD6" w:rsidRPr="00641AD6">
        <w:rPr>
          <w:rFonts w:ascii="Times New Roman" w:hAnsi="Times New Roman" w:cs="Times New Roman"/>
          <w:sz w:val="24"/>
          <w:szCs w:val="24"/>
          <w:lang w:val="ro-RO"/>
        </w:rPr>
        <w:t>se depune prin intermediul Spațiului Privat Virtual (SPV) de către persoanele care au obligația depunerii prin această modalitate potrivit legii, la sediul organului fiscal sau prin poștă</w:t>
      </w:r>
      <w:r w:rsidR="00CC05B7">
        <w:rPr>
          <w:rFonts w:ascii="Times New Roman" w:hAnsi="Times New Roman" w:cs="Times New Roman"/>
          <w:sz w:val="24"/>
          <w:szCs w:val="24"/>
          <w:lang w:val="ro-RO"/>
        </w:rPr>
        <w:t>, după caz</w:t>
      </w:r>
      <w:r w:rsidR="00641AD6" w:rsidRPr="00641AD6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351022" w:rsidRPr="0094646C" w:rsidRDefault="00641AD6" w:rsidP="00F209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41AD6">
        <w:rPr>
          <w:rFonts w:ascii="Times New Roman" w:hAnsi="Times New Roman" w:cs="Times New Roman"/>
          <w:sz w:val="24"/>
          <w:szCs w:val="24"/>
          <w:lang w:val="ro-RO"/>
        </w:rPr>
        <w:t xml:space="preserve">(1^2) Condițiile de participare și desfășurare a procedurii de mediere prin mijloace video de comunicare la distanță prin intermediul platformei de videoconferință a Ministerului Finanțelor – Agenția Națională de Administrare Fiscală sunt </w:t>
      </w:r>
      <w:r w:rsidR="00216B5F">
        <w:rPr>
          <w:rFonts w:ascii="Times New Roman" w:hAnsi="Times New Roman" w:cs="Times New Roman"/>
          <w:sz w:val="24"/>
          <w:szCs w:val="24"/>
          <w:lang w:val="ro-RO"/>
        </w:rPr>
        <w:t xml:space="preserve">cele </w:t>
      </w:r>
      <w:r w:rsidRPr="00641AD6">
        <w:rPr>
          <w:rFonts w:ascii="Times New Roman" w:hAnsi="Times New Roman" w:cs="Times New Roman"/>
          <w:sz w:val="24"/>
          <w:szCs w:val="24"/>
          <w:lang w:val="ro-RO"/>
        </w:rPr>
        <w:t xml:space="preserve">stabilite prin </w:t>
      </w:r>
      <w:r w:rsidR="00216B5F">
        <w:rPr>
          <w:rFonts w:ascii="Times New Roman" w:hAnsi="Times New Roman" w:cs="Times New Roman"/>
          <w:sz w:val="24"/>
          <w:szCs w:val="24"/>
          <w:lang w:val="ro-RO"/>
        </w:rPr>
        <w:t>O</w:t>
      </w:r>
      <w:r w:rsidRPr="00641AD6">
        <w:rPr>
          <w:rFonts w:ascii="Times New Roman" w:hAnsi="Times New Roman" w:cs="Times New Roman"/>
          <w:sz w:val="24"/>
          <w:szCs w:val="24"/>
          <w:lang w:val="ro-RO"/>
        </w:rPr>
        <w:t>rdin</w:t>
      </w:r>
      <w:r w:rsidR="00CC05B7">
        <w:rPr>
          <w:rFonts w:ascii="Times New Roman" w:hAnsi="Times New Roman" w:cs="Times New Roman"/>
          <w:sz w:val="24"/>
          <w:szCs w:val="24"/>
          <w:lang w:val="ro-RO"/>
        </w:rPr>
        <w:t>ul</w:t>
      </w:r>
      <w:r w:rsidRPr="00641AD6">
        <w:rPr>
          <w:rFonts w:ascii="Times New Roman" w:hAnsi="Times New Roman" w:cs="Times New Roman"/>
          <w:sz w:val="24"/>
          <w:szCs w:val="24"/>
          <w:lang w:val="ro-RO"/>
        </w:rPr>
        <w:t xml:space="preserve"> președintelui Agenției Naționale de Administrare Fiscală</w:t>
      </w:r>
      <w:r w:rsidR="00216B5F">
        <w:rPr>
          <w:rFonts w:ascii="Times New Roman" w:hAnsi="Times New Roman" w:cs="Times New Roman"/>
          <w:sz w:val="24"/>
          <w:szCs w:val="24"/>
          <w:lang w:val="ro-RO"/>
        </w:rPr>
        <w:t xml:space="preserve"> nr.</w:t>
      </w:r>
      <w:r w:rsidR="00CC05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F317D">
        <w:rPr>
          <w:rFonts w:ascii="Times New Roman" w:hAnsi="Times New Roman" w:cs="Times New Roman"/>
          <w:sz w:val="24"/>
          <w:szCs w:val="24"/>
          <w:lang w:val="ro-RO"/>
        </w:rPr>
        <w:t xml:space="preserve">705/2026 </w:t>
      </w:r>
      <w:r w:rsidR="00216B5F" w:rsidRPr="00216B5F">
        <w:rPr>
          <w:rFonts w:ascii="Times New Roman" w:hAnsi="Times New Roman" w:cs="Times New Roman"/>
          <w:sz w:val="24"/>
          <w:szCs w:val="24"/>
          <w:lang w:val="ro-RO"/>
        </w:rPr>
        <w:t>pentru aprobarea Procedurii privind desfășurarea întâlnirilor dintre organul fiscal central și contribuabili prin utilizarea mijloacelor video de comunicare la distanță</w:t>
      </w:r>
      <w:r w:rsidRPr="00641AD6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F20947">
        <w:rPr>
          <w:rFonts w:ascii="Times New Roman" w:hAnsi="Times New Roman" w:cs="Times New Roman"/>
          <w:sz w:val="24"/>
          <w:szCs w:val="24"/>
          <w:lang w:val="ro-RO"/>
        </w:rPr>
        <w:t>”</w:t>
      </w:r>
    </w:p>
    <w:p w:rsidR="00351022" w:rsidRPr="0094646C" w:rsidRDefault="00351022" w:rsidP="000A43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51022" w:rsidRPr="0094646C" w:rsidRDefault="001802C4" w:rsidP="00B769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F20947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FC4428">
        <w:rPr>
          <w:rFonts w:ascii="Times New Roman" w:hAnsi="Times New Roman" w:cs="Times New Roman"/>
          <w:sz w:val="24"/>
          <w:szCs w:val="24"/>
          <w:lang w:val="ro-RO"/>
        </w:rPr>
        <w:t>La</w:t>
      </w:r>
      <w:r w:rsidR="00F72D46">
        <w:rPr>
          <w:rFonts w:ascii="Times New Roman" w:hAnsi="Times New Roman" w:cs="Times New Roman"/>
          <w:sz w:val="24"/>
          <w:szCs w:val="24"/>
          <w:lang w:val="ro-RO"/>
        </w:rPr>
        <w:t xml:space="preserve"> art</w:t>
      </w:r>
      <w:r w:rsidR="00927A1C">
        <w:rPr>
          <w:rFonts w:ascii="Times New Roman" w:hAnsi="Times New Roman" w:cs="Times New Roman"/>
          <w:sz w:val="24"/>
          <w:szCs w:val="24"/>
          <w:lang w:val="ro-RO"/>
        </w:rPr>
        <w:t>icolul</w:t>
      </w:r>
      <w:r w:rsidR="00F2094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72D46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7925A8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FC4428">
        <w:rPr>
          <w:rFonts w:ascii="Times New Roman" w:hAnsi="Times New Roman" w:cs="Times New Roman"/>
          <w:sz w:val="24"/>
          <w:szCs w:val="24"/>
          <w:lang w:val="ro-RO"/>
        </w:rPr>
        <w:t xml:space="preserve"> alineatul (2)</w:t>
      </w:r>
      <w:r w:rsidR="00F2094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72D46">
        <w:rPr>
          <w:rFonts w:ascii="Times New Roman" w:hAnsi="Times New Roman" w:cs="Times New Roman"/>
          <w:sz w:val="24"/>
          <w:szCs w:val="24"/>
          <w:lang w:val="ro-RO"/>
        </w:rPr>
        <w:t xml:space="preserve">se modifică și va avea </w:t>
      </w:r>
      <w:r w:rsidR="00F20947">
        <w:rPr>
          <w:rFonts w:ascii="Times New Roman" w:hAnsi="Times New Roman" w:cs="Times New Roman"/>
          <w:sz w:val="24"/>
          <w:szCs w:val="24"/>
          <w:lang w:val="ro-RO"/>
        </w:rPr>
        <w:t>următorul cuprins:</w:t>
      </w:r>
    </w:p>
    <w:p w:rsidR="00351022" w:rsidRDefault="00EF2C5A" w:rsidP="000A43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F2C5A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FC4428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>”</w:t>
      </w:r>
      <w:r w:rsidRPr="00EF2C5A">
        <w:rPr>
          <w:rFonts w:ascii="Times New Roman" w:hAnsi="Times New Roman" w:cs="Times New Roman"/>
          <w:sz w:val="24"/>
          <w:szCs w:val="24"/>
          <w:lang w:val="ro-RO"/>
        </w:rPr>
        <w:t>(2) Debitorul are obligaţia de a se prezenta la data şi ora stabilite prin Înştiinţarea privind organizarea med</w:t>
      </w:r>
      <w:r w:rsidR="00CC05B7">
        <w:rPr>
          <w:rFonts w:ascii="Times New Roman" w:hAnsi="Times New Roman" w:cs="Times New Roman"/>
          <w:sz w:val="24"/>
          <w:szCs w:val="24"/>
          <w:lang w:val="ro-RO"/>
        </w:rPr>
        <w:t xml:space="preserve">ierii, prevăzută în anexa nr. 3 </w:t>
      </w:r>
      <w:r w:rsidR="009650B4">
        <w:rPr>
          <w:rFonts w:ascii="Times New Roman" w:hAnsi="Times New Roman" w:cs="Times New Roman"/>
          <w:sz w:val="24"/>
          <w:szCs w:val="24"/>
          <w:lang w:val="ro-RO"/>
        </w:rPr>
        <w:t xml:space="preserve">la ordin </w:t>
      </w:r>
      <w:r w:rsidR="00CC05B7">
        <w:rPr>
          <w:rFonts w:ascii="Times New Roman" w:hAnsi="Times New Roman" w:cs="Times New Roman"/>
          <w:sz w:val="24"/>
          <w:szCs w:val="24"/>
          <w:lang w:val="ro-RO"/>
        </w:rPr>
        <w:t xml:space="preserve">sau </w:t>
      </w:r>
      <w:r w:rsidRPr="00EF2C5A">
        <w:rPr>
          <w:rFonts w:ascii="Times New Roman" w:hAnsi="Times New Roman" w:cs="Times New Roman"/>
          <w:sz w:val="24"/>
          <w:szCs w:val="24"/>
          <w:lang w:val="ro-RO"/>
        </w:rPr>
        <w:t>Înştiinţare privind organizarea medierii la sediul organului fiscal prevăzută în anexa nr. 5</w:t>
      </w:r>
      <w:r w:rsidR="009650B4">
        <w:rPr>
          <w:rFonts w:ascii="Times New Roman" w:hAnsi="Times New Roman" w:cs="Times New Roman"/>
          <w:sz w:val="24"/>
          <w:szCs w:val="24"/>
          <w:lang w:val="ro-RO"/>
        </w:rPr>
        <w:t xml:space="preserve"> la ordin</w:t>
      </w:r>
      <w:r w:rsidRPr="00EF2C5A">
        <w:rPr>
          <w:rFonts w:ascii="Times New Roman" w:hAnsi="Times New Roman" w:cs="Times New Roman"/>
          <w:sz w:val="24"/>
          <w:szCs w:val="24"/>
          <w:lang w:val="ro-RO"/>
        </w:rPr>
        <w:t>, după caz, în vederea desfăşurării procedurii de mediere.</w:t>
      </w:r>
      <w:r>
        <w:rPr>
          <w:rFonts w:ascii="Times New Roman" w:hAnsi="Times New Roman" w:cs="Times New Roman"/>
          <w:sz w:val="24"/>
          <w:szCs w:val="24"/>
          <w:lang w:val="ro-RO"/>
        </w:rPr>
        <w:t>”</w:t>
      </w:r>
    </w:p>
    <w:p w:rsidR="00EF2C5A" w:rsidRPr="0094646C" w:rsidRDefault="00EF2C5A" w:rsidP="000A43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51022" w:rsidRPr="0094646C" w:rsidRDefault="00EF2C5A" w:rsidP="00B769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3. </w:t>
      </w:r>
      <w:r w:rsidR="00FC4428">
        <w:rPr>
          <w:rFonts w:ascii="Times New Roman" w:hAnsi="Times New Roman" w:cs="Times New Roman"/>
          <w:sz w:val="24"/>
          <w:szCs w:val="24"/>
          <w:lang w:val="ro-RO"/>
        </w:rPr>
        <w:t>La</w:t>
      </w:r>
      <w:r w:rsidR="00927A1C">
        <w:rPr>
          <w:rFonts w:ascii="Times New Roman" w:hAnsi="Times New Roman" w:cs="Times New Roman"/>
          <w:sz w:val="24"/>
          <w:szCs w:val="24"/>
          <w:lang w:val="ro-RO"/>
        </w:rPr>
        <w:t xml:space="preserve"> articolul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3</w:t>
      </w:r>
      <w:r w:rsidR="007925A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FC4428">
        <w:rPr>
          <w:rFonts w:ascii="Times New Roman" w:hAnsi="Times New Roman" w:cs="Times New Roman"/>
          <w:sz w:val="24"/>
          <w:szCs w:val="24"/>
          <w:lang w:val="ro-RO"/>
        </w:rPr>
        <w:t xml:space="preserve"> alineatul (3) </w:t>
      </w:r>
      <w:r>
        <w:rPr>
          <w:rFonts w:ascii="Times New Roman" w:hAnsi="Times New Roman" w:cs="Times New Roman"/>
          <w:sz w:val="24"/>
          <w:szCs w:val="24"/>
          <w:lang w:val="ro-RO"/>
        </w:rPr>
        <w:t>se modifică și va avea următorul cuprins:</w:t>
      </w:r>
    </w:p>
    <w:p w:rsidR="00EF2C5A" w:rsidRDefault="00EF2C5A" w:rsidP="00EF2C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F2C5A">
        <w:rPr>
          <w:rFonts w:ascii="Times New Roman" w:hAnsi="Times New Roman" w:cs="Times New Roman"/>
          <w:sz w:val="24"/>
          <w:szCs w:val="24"/>
          <w:lang w:val="ro-RO"/>
        </w:rPr>
        <w:t xml:space="preserve">”(3) În situaţia în care debitorul nu se poate prezenta, din motive temeinic justificate, la data şi ora stabilite în înştiinţare, acesta, împreună cu organul fiscal, poate fixa de comun acord o altă dată şi oră de organizare a întâlnirii prin emiterea de către organul fiscal competent a Înştiinţării privind reprogramarea organizării medierii prevăzută în </w:t>
      </w:r>
      <w:r w:rsidR="00CC05B7">
        <w:rPr>
          <w:rFonts w:ascii="Times New Roman" w:hAnsi="Times New Roman" w:cs="Times New Roman"/>
          <w:sz w:val="24"/>
          <w:szCs w:val="24"/>
          <w:lang w:val="ro-RO"/>
        </w:rPr>
        <w:t xml:space="preserve">anexa nr. 6 </w:t>
      </w:r>
      <w:r w:rsidR="00927A1C">
        <w:rPr>
          <w:rFonts w:ascii="Times New Roman" w:hAnsi="Times New Roman" w:cs="Times New Roman"/>
          <w:sz w:val="24"/>
          <w:szCs w:val="24"/>
          <w:lang w:val="ro-RO"/>
        </w:rPr>
        <w:t xml:space="preserve">la ordin </w:t>
      </w:r>
      <w:r w:rsidR="00CC05B7">
        <w:rPr>
          <w:rFonts w:ascii="Times New Roman" w:hAnsi="Times New Roman" w:cs="Times New Roman"/>
          <w:sz w:val="24"/>
          <w:szCs w:val="24"/>
          <w:lang w:val="ro-RO"/>
        </w:rPr>
        <w:t xml:space="preserve">sau </w:t>
      </w:r>
      <w:r w:rsidRPr="00EF2C5A">
        <w:rPr>
          <w:rFonts w:ascii="Times New Roman" w:hAnsi="Times New Roman" w:cs="Times New Roman"/>
          <w:sz w:val="24"/>
          <w:szCs w:val="24"/>
          <w:lang w:val="ro-RO"/>
        </w:rPr>
        <w:t>Înştiinţării privind reprogramarea organizării medierii la sediul organului fiscal prevăzută în anexa nr. 7</w:t>
      </w:r>
      <w:r w:rsidR="00927A1C">
        <w:rPr>
          <w:rFonts w:ascii="Times New Roman" w:hAnsi="Times New Roman" w:cs="Times New Roman"/>
          <w:sz w:val="24"/>
          <w:szCs w:val="24"/>
          <w:lang w:val="ro-RO"/>
        </w:rPr>
        <w:t xml:space="preserve"> la ordin</w:t>
      </w:r>
      <w:r w:rsidRPr="00EF2C5A">
        <w:rPr>
          <w:rFonts w:ascii="Times New Roman" w:hAnsi="Times New Roman" w:cs="Times New Roman"/>
          <w:sz w:val="24"/>
          <w:szCs w:val="24"/>
          <w:lang w:val="ro-RO"/>
        </w:rPr>
        <w:t>, după caz, în vederea realizării procedurii de mediere, cu respectarea termenului de 10 zile de la primirea notificării intenţiei de mediere.”</w:t>
      </w:r>
    </w:p>
    <w:p w:rsidR="00EF2C5A" w:rsidRPr="00EF2C5A" w:rsidRDefault="00EF2C5A" w:rsidP="00EF2C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A43F2" w:rsidRPr="0094646C" w:rsidRDefault="00EF2C5A" w:rsidP="00B769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4. </w:t>
      </w:r>
      <w:r w:rsidR="00FC4428">
        <w:rPr>
          <w:rFonts w:ascii="Times New Roman" w:hAnsi="Times New Roman" w:cs="Times New Roman"/>
          <w:sz w:val="24"/>
          <w:szCs w:val="24"/>
          <w:lang w:val="ro-RO"/>
        </w:rPr>
        <w:t>La</w:t>
      </w:r>
      <w:r w:rsidR="00927A1C">
        <w:rPr>
          <w:rFonts w:ascii="Times New Roman" w:hAnsi="Times New Roman" w:cs="Times New Roman"/>
          <w:sz w:val="24"/>
          <w:szCs w:val="24"/>
          <w:lang w:val="ro-RO"/>
        </w:rPr>
        <w:t xml:space="preserve"> articolul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3</w:t>
      </w:r>
      <w:r w:rsidR="00FC4428">
        <w:rPr>
          <w:rFonts w:ascii="Times New Roman" w:hAnsi="Times New Roman" w:cs="Times New Roman"/>
          <w:sz w:val="24"/>
          <w:szCs w:val="24"/>
          <w:lang w:val="ro-RO"/>
        </w:rPr>
        <w:t xml:space="preserve">, alineatul (11) </w:t>
      </w:r>
      <w:r>
        <w:rPr>
          <w:rFonts w:ascii="Times New Roman" w:hAnsi="Times New Roman" w:cs="Times New Roman"/>
          <w:sz w:val="24"/>
          <w:szCs w:val="24"/>
          <w:lang w:val="ro-RO"/>
        </w:rPr>
        <w:t>se modifică și va avea următorul cuprins:</w:t>
      </w:r>
    </w:p>
    <w:p w:rsidR="00A809E5" w:rsidRDefault="00EF2C5A" w:rsidP="000A43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F2C5A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”(11) </w:t>
      </w:r>
      <w:r w:rsidRPr="00EF2C5A">
        <w:rPr>
          <w:rFonts w:ascii="Times New Roman" w:hAnsi="Times New Roman" w:cs="Times New Roman"/>
          <w:sz w:val="24"/>
          <w:szCs w:val="24"/>
          <w:lang w:val="ro-RO"/>
        </w:rPr>
        <w:t>Rezultatul medierii, precum şi soluţiile optime de stingere a obligaţiilor se consemnează într-un proces-verbal privind rezultatul medierii, al cărui model este prevăzut în anexa nr. 4 la ordin. Procesul-verbal se întocmeşte în două exemplare, dintre care un exemplar se înmânează/comunică debitorului, după caz, iar un alt exemplar se arhivează la organul fiscal.</w:t>
      </w:r>
      <w:r>
        <w:rPr>
          <w:rFonts w:ascii="Times New Roman" w:hAnsi="Times New Roman" w:cs="Times New Roman"/>
          <w:sz w:val="24"/>
          <w:szCs w:val="24"/>
          <w:lang w:val="ro-RO"/>
        </w:rPr>
        <w:t>”</w:t>
      </w:r>
    </w:p>
    <w:p w:rsidR="00EF2C5A" w:rsidRDefault="00EF2C5A" w:rsidP="000A43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D5821" w:rsidRDefault="00EF2C5A" w:rsidP="00B76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5. </w:t>
      </w:r>
      <w:r w:rsidR="00FC4428">
        <w:rPr>
          <w:rFonts w:ascii="Times New Roman" w:hAnsi="Times New Roman" w:cs="Times New Roman"/>
          <w:sz w:val="24"/>
          <w:szCs w:val="24"/>
          <w:lang w:val="ro-RO"/>
        </w:rPr>
        <w:t>La</w:t>
      </w:r>
      <w:r w:rsidR="008D5821">
        <w:rPr>
          <w:rFonts w:ascii="Times New Roman" w:hAnsi="Times New Roman" w:cs="Times New Roman"/>
          <w:sz w:val="24"/>
          <w:szCs w:val="24"/>
          <w:lang w:val="ro-RO"/>
        </w:rPr>
        <w:t xml:space="preserve"> art</w:t>
      </w:r>
      <w:r w:rsidR="00927A1C">
        <w:rPr>
          <w:rFonts w:ascii="Times New Roman" w:hAnsi="Times New Roman" w:cs="Times New Roman"/>
          <w:sz w:val="24"/>
          <w:szCs w:val="24"/>
          <w:lang w:val="ro-RO"/>
        </w:rPr>
        <w:t>icolul</w:t>
      </w:r>
      <w:r w:rsidR="008D5821">
        <w:rPr>
          <w:rFonts w:ascii="Times New Roman" w:hAnsi="Times New Roman" w:cs="Times New Roman"/>
          <w:sz w:val="24"/>
          <w:szCs w:val="24"/>
          <w:lang w:val="ro-RO"/>
        </w:rPr>
        <w:t xml:space="preserve"> 3</w:t>
      </w:r>
      <w:r w:rsidR="00FC4428">
        <w:rPr>
          <w:rFonts w:ascii="Times New Roman" w:hAnsi="Times New Roman" w:cs="Times New Roman"/>
          <w:sz w:val="24"/>
          <w:szCs w:val="24"/>
          <w:lang w:val="ro-RO"/>
        </w:rPr>
        <w:t xml:space="preserve">, după alineatul (11) </w:t>
      </w:r>
      <w:r w:rsidR="008D5821">
        <w:rPr>
          <w:rFonts w:ascii="Times New Roman" w:hAnsi="Times New Roman" w:cs="Times New Roman"/>
          <w:sz w:val="24"/>
          <w:szCs w:val="24"/>
          <w:lang w:val="ro-RO"/>
        </w:rPr>
        <w:t xml:space="preserve">se introduce un </w:t>
      </w:r>
      <w:r w:rsidR="00544257">
        <w:rPr>
          <w:rFonts w:ascii="Times New Roman" w:hAnsi="Times New Roman" w:cs="Times New Roman"/>
          <w:sz w:val="24"/>
          <w:szCs w:val="24"/>
          <w:lang w:val="ro-RO"/>
        </w:rPr>
        <w:t xml:space="preserve">nou </w:t>
      </w:r>
      <w:r w:rsidR="008D5821">
        <w:rPr>
          <w:rFonts w:ascii="Times New Roman" w:hAnsi="Times New Roman" w:cs="Times New Roman"/>
          <w:sz w:val="24"/>
          <w:szCs w:val="24"/>
          <w:lang w:val="ro-RO"/>
        </w:rPr>
        <w:t>alineat alin. (</w:t>
      </w:r>
      <w:r w:rsidR="008D5821" w:rsidRPr="008D5821">
        <w:rPr>
          <w:rFonts w:ascii="Times New Roman" w:hAnsi="Times New Roman" w:cs="Times New Roman"/>
          <w:sz w:val="24"/>
          <w:szCs w:val="24"/>
          <w:lang w:val="ro-RO"/>
        </w:rPr>
        <w:t>11^1)</w:t>
      </w:r>
      <w:r w:rsidR="008D5821">
        <w:rPr>
          <w:rFonts w:ascii="Times New Roman" w:hAnsi="Times New Roman" w:cs="Times New Roman"/>
          <w:sz w:val="24"/>
          <w:szCs w:val="24"/>
          <w:lang w:val="ro-RO"/>
        </w:rPr>
        <w:t xml:space="preserve"> cu următorul cuprins:</w:t>
      </w:r>
    </w:p>
    <w:p w:rsidR="00A809E5" w:rsidRDefault="008D5821" w:rsidP="008D58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”</w:t>
      </w:r>
      <w:r w:rsidRPr="008D5821">
        <w:rPr>
          <w:rFonts w:ascii="Times New Roman" w:hAnsi="Times New Roman" w:cs="Times New Roman"/>
          <w:sz w:val="24"/>
          <w:szCs w:val="24"/>
          <w:lang w:val="ro-RO"/>
        </w:rPr>
        <w:t>(11^1) În situația în care procedura de mediere a avut loc prin mijloace video de comunicare la distanță prin intermediul platformei de videoconferință a Ministerului Finanțelor – Agenția Națională de Administrare Fiscală, la procesul-verbal privind rezultatul medierii</w:t>
      </w:r>
      <w:r w:rsidR="00887309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8D5821">
        <w:rPr>
          <w:rFonts w:ascii="Times New Roman" w:hAnsi="Times New Roman" w:cs="Times New Roman"/>
          <w:sz w:val="24"/>
          <w:szCs w:val="24"/>
          <w:lang w:val="ro-RO"/>
        </w:rPr>
        <w:t xml:space="preserve"> organul de executare silită va atașa minuta întâlnirii.</w:t>
      </w:r>
      <w:r>
        <w:rPr>
          <w:rFonts w:ascii="Times New Roman" w:hAnsi="Times New Roman" w:cs="Times New Roman"/>
          <w:sz w:val="24"/>
          <w:szCs w:val="24"/>
          <w:lang w:val="ro-RO"/>
        </w:rPr>
        <w:t>”</w:t>
      </w:r>
    </w:p>
    <w:p w:rsidR="008D5821" w:rsidRDefault="008D5821" w:rsidP="008D58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D5821" w:rsidRDefault="00544257" w:rsidP="008D58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F2C5A">
        <w:rPr>
          <w:rFonts w:ascii="Times New Roman" w:hAnsi="Times New Roman" w:cs="Times New Roman"/>
          <w:b/>
          <w:sz w:val="24"/>
          <w:szCs w:val="24"/>
          <w:lang w:val="ro-RO"/>
        </w:rPr>
        <w:t>ART. II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</w:p>
    <w:p w:rsidR="00544257" w:rsidRPr="00544257" w:rsidRDefault="00544257" w:rsidP="0054425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4257">
        <w:rPr>
          <w:rFonts w:ascii="Times New Roman" w:hAnsi="Times New Roman" w:cs="Times New Roman"/>
          <w:sz w:val="24"/>
          <w:szCs w:val="24"/>
          <w:lang w:val="ro-RO"/>
        </w:rPr>
        <w:t>Anexa nr. 3 se modifică şi se înlocuiește cu anexa nr. 1 la prezentul ordin.</w:t>
      </w:r>
    </w:p>
    <w:p w:rsidR="00544257" w:rsidRPr="00544257" w:rsidRDefault="00544257" w:rsidP="00544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4257">
        <w:rPr>
          <w:rFonts w:ascii="Times New Roman" w:hAnsi="Times New Roman" w:cs="Times New Roman"/>
          <w:b/>
          <w:sz w:val="24"/>
          <w:szCs w:val="24"/>
          <w:lang w:val="ro-RO"/>
        </w:rPr>
        <w:t>ART.IV</w:t>
      </w:r>
    </w:p>
    <w:p w:rsidR="00544257" w:rsidRPr="00544257" w:rsidRDefault="00544257" w:rsidP="0054425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4257">
        <w:rPr>
          <w:rFonts w:ascii="Times New Roman" w:hAnsi="Times New Roman" w:cs="Times New Roman"/>
          <w:sz w:val="24"/>
          <w:szCs w:val="24"/>
          <w:lang w:val="ro-RO"/>
        </w:rPr>
        <w:t>După anexa nr. 4 se introduc trei noi anexe, anexa nr.5, anexa nr. 6 și anexa nr.7, care vor avea cuprinsul prevăzut în anexa nr. 2 , anexa nr.3 și anexa nr. 4 la prezentul ordin.</w:t>
      </w:r>
    </w:p>
    <w:p w:rsidR="00544257" w:rsidRPr="00544257" w:rsidRDefault="00544257" w:rsidP="00544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4257">
        <w:rPr>
          <w:rFonts w:ascii="Times New Roman" w:hAnsi="Times New Roman" w:cs="Times New Roman"/>
          <w:b/>
          <w:sz w:val="24"/>
          <w:szCs w:val="24"/>
          <w:lang w:val="ro-RO"/>
        </w:rPr>
        <w:t>ART.V</w:t>
      </w:r>
    </w:p>
    <w:p w:rsidR="00544257" w:rsidRPr="00544257" w:rsidRDefault="00544257" w:rsidP="0054425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4257">
        <w:rPr>
          <w:rFonts w:ascii="Times New Roman" w:hAnsi="Times New Roman" w:cs="Times New Roman"/>
          <w:sz w:val="24"/>
          <w:szCs w:val="24"/>
          <w:lang w:val="ro-RO"/>
        </w:rPr>
        <w:t>Anexele nr.1-4 fac parte integrantă din prezentul ordin.</w:t>
      </w:r>
    </w:p>
    <w:p w:rsidR="00544257" w:rsidRDefault="00544257" w:rsidP="00544257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lastRenderedPageBreak/>
        <w:t>Art. VI</w:t>
      </w:r>
    </w:p>
    <w:p w:rsidR="00544257" w:rsidRPr="00544257" w:rsidRDefault="00544257" w:rsidP="00544257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544257">
        <w:rPr>
          <w:rFonts w:ascii="Times New Roman" w:hAnsi="Times New Roman" w:cs="Times New Roman"/>
          <w:bCs/>
          <w:sz w:val="24"/>
          <w:szCs w:val="24"/>
          <w:lang w:val="ro-RO"/>
        </w:rPr>
        <w:t>Prezentul ordin se publică în Monitorul Oficial al României, Partea I.</w:t>
      </w:r>
    </w:p>
    <w:p w:rsidR="008D5821" w:rsidRDefault="008D5821" w:rsidP="008D58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D5821" w:rsidRPr="0094646C" w:rsidRDefault="008D5821" w:rsidP="008D58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A43F2" w:rsidRPr="0094646C" w:rsidRDefault="000A43F2" w:rsidP="000A43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76995" w:rsidRPr="00835B27" w:rsidRDefault="00B76995" w:rsidP="00B76995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835B27">
        <w:rPr>
          <w:rFonts w:ascii="Times New Roman" w:hAnsi="Times New Roman" w:cs="Times New Roman"/>
          <w:sz w:val="24"/>
          <w:szCs w:val="24"/>
          <w:lang w:val="ro-RO"/>
        </w:rPr>
        <w:t>Președintele Agenției Naționale de Administrare Fiscală,</w:t>
      </w:r>
    </w:p>
    <w:p w:rsidR="00B76995" w:rsidRPr="00835B27" w:rsidRDefault="00B76995" w:rsidP="00B76995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B76995" w:rsidRPr="00835B27" w:rsidRDefault="00B76995" w:rsidP="00B76995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835B27">
        <w:rPr>
          <w:rFonts w:ascii="Times New Roman" w:hAnsi="Times New Roman" w:cs="Times New Roman"/>
          <w:sz w:val="24"/>
          <w:szCs w:val="24"/>
          <w:lang w:val="ro-RO"/>
        </w:rPr>
        <w:t xml:space="preserve">Adrian Nicuşor </w:t>
      </w:r>
      <w:r>
        <w:rPr>
          <w:rFonts w:ascii="Times New Roman" w:hAnsi="Times New Roman" w:cs="Times New Roman"/>
          <w:sz w:val="24"/>
          <w:szCs w:val="24"/>
          <w:lang w:val="ro-RO"/>
        </w:rPr>
        <w:t>NICA</w:t>
      </w:r>
    </w:p>
    <w:p w:rsidR="00B76995" w:rsidRPr="00835B27" w:rsidRDefault="00B76995" w:rsidP="00B7699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76995" w:rsidRDefault="00B76995" w:rsidP="00B7699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76995" w:rsidRDefault="00B76995" w:rsidP="00B7699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76995" w:rsidRDefault="00B76995" w:rsidP="00B7699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76995" w:rsidRPr="00835B27" w:rsidRDefault="00B76995" w:rsidP="00B7699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76995" w:rsidRPr="00835B27" w:rsidRDefault="00B76995" w:rsidP="00B7699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35B27">
        <w:rPr>
          <w:rFonts w:ascii="Times New Roman" w:hAnsi="Times New Roman" w:cs="Times New Roman"/>
          <w:sz w:val="24"/>
          <w:szCs w:val="24"/>
          <w:lang w:val="ro-RO"/>
        </w:rPr>
        <w:t>Emis la București, la .............</w:t>
      </w:r>
    </w:p>
    <w:p w:rsidR="00B76995" w:rsidRPr="00835B27" w:rsidRDefault="00B76995" w:rsidP="00B7699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76995" w:rsidRPr="00835B27" w:rsidRDefault="00B76995" w:rsidP="00B7699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35B27">
        <w:rPr>
          <w:rFonts w:ascii="Times New Roman" w:hAnsi="Times New Roman" w:cs="Times New Roman"/>
          <w:sz w:val="24"/>
          <w:szCs w:val="24"/>
          <w:lang w:val="ro-RO"/>
        </w:rPr>
        <w:t>Nr. .............................</w:t>
      </w:r>
    </w:p>
    <w:p w:rsidR="00B76995" w:rsidRPr="00835B27" w:rsidRDefault="00B76995" w:rsidP="00B7699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76995" w:rsidRDefault="00B76995" w:rsidP="00B7699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76995" w:rsidRDefault="00B76995" w:rsidP="00B7699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76995" w:rsidRDefault="00B76995" w:rsidP="00B7699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</w:p>
    <w:sectPr w:rsidR="00B76995" w:rsidSect="00ED1C9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804C6"/>
    <w:multiLevelType w:val="hybridMultilevel"/>
    <w:tmpl w:val="8228BD6C"/>
    <w:lvl w:ilvl="0" w:tplc="85D4B13A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3F2"/>
    <w:rsid w:val="000A43F2"/>
    <w:rsid w:val="000E4D2A"/>
    <w:rsid w:val="000F0018"/>
    <w:rsid w:val="000F1E2B"/>
    <w:rsid w:val="0011395C"/>
    <w:rsid w:val="0011439B"/>
    <w:rsid w:val="001275F6"/>
    <w:rsid w:val="001802C4"/>
    <w:rsid w:val="00216B5F"/>
    <w:rsid w:val="00286A09"/>
    <w:rsid w:val="002C044C"/>
    <w:rsid w:val="00316D27"/>
    <w:rsid w:val="00351022"/>
    <w:rsid w:val="003F3DA5"/>
    <w:rsid w:val="00422B47"/>
    <w:rsid w:val="004D3607"/>
    <w:rsid w:val="0050529B"/>
    <w:rsid w:val="00544257"/>
    <w:rsid w:val="00557EC3"/>
    <w:rsid w:val="00584D11"/>
    <w:rsid w:val="0061217B"/>
    <w:rsid w:val="00641AD6"/>
    <w:rsid w:val="00682B01"/>
    <w:rsid w:val="006D4235"/>
    <w:rsid w:val="007434B4"/>
    <w:rsid w:val="007925A8"/>
    <w:rsid w:val="00887309"/>
    <w:rsid w:val="00892F2D"/>
    <w:rsid w:val="008D5821"/>
    <w:rsid w:val="00927A1C"/>
    <w:rsid w:val="0094646C"/>
    <w:rsid w:val="00954064"/>
    <w:rsid w:val="00964C51"/>
    <w:rsid w:val="009650B4"/>
    <w:rsid w:val="009A7950"/>
    <w:rsid w:val="00A04FCE"/>
    <w:rsid w:val="00A11487"/>
    <w:rsid w:val="00A650CD"/>
    <w:rsid w:val="00A809E5"/>
    <w:rsid w:val="00AA5228"/>
    <w:rsid w:val="00AE57F6"/>
    <w:rsid w:val="00B27485"/>
    <w:rsid w:val="00B373EA"/>
    <w:rsid w:val="00B6169F"/>
    <w:rsid w:val="00B76995"/>
    <w:rsid w:val="00BD3792"/>
    <w:rsid w:val="00C54DF0"/>
    <w:rsid w:val="00CC05B7"/>
    <w:rsid w:val="00D1098C"/>
    <w:rsid w:val="00D236BB"/>
    <w:rsid w:val="00DB38E5"/>
    <w:rsid w:val="00DF317D"/>
    <w:rsid w:val="00EB160E"/>
    <w:rsid w:val="00EF2C5A"/>
    <w:rsid w:val="00F20947"/>
    <w:rsid w:val="00F25E4B"/>
    <w:rsid w:val="00F72D46"/>
    <w:rsid w:val="00F73553"/>
    <w:rsid w:val="00F91762"/>
    <w:rsid w:val="00FC4428"/>
    <w:rsid w:val="00FF0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97403B-4EF2-476E-A19E-B56D2193E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217B"/>
    <w:pPr>
      <w:ind w:left="720"/>
      <w:contextualSpacing/>
    </w:pPr>
  </w:style>
  <w:style w:type="table" w:styleId="TableGrid">
    <w:name w:val="Table Grid"/>
    <w:basedOn w:val="TableNormal"/>
    <w:uiPriority w:val="39"/>
    <w:rsid w:val="00584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C0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5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Ministerul Finantelor Publice</Company>
  <LinksUpToDate>false</LinksUpToDate>
  <CharactersWithSpaces>6013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 CHIOREANU</dc:creator>
  <cp:keywords/>
  <dc:description/>
  <cp:lastModifiedBy>FLORIN CHIOREANU</cp:lastModifiedBy>
  <cp:revision>7</cp:revision>
  <cp:lastPrinted>2026-06-10T08:53:00Z</cp:lastPrinted>
  <dcterms:created xsi:type="dcterms:W3CDTF">2026-07-28T06:55:00Z</dcterms:created>
  <dcterms:modified xsi:type="dcterms:W3CDTF">2026-08-04T10:24:00Z</dcterms:modified>
</cp:coreProperties>
</file>