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EA0" w:rsidRDefault="00546B7C">
      <w:pPr>
        <w:widowControl/>
        <w:overflowPunct w:val="0"/>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-908685</wp:posOffset>
                </wp:positionH>
                <wp:positionV relativeFrom="paragraph">
                  <wp:posOffset>1270</wp:posOffset>
                </wp:positionV>
                <wp:extent cx="6751955" cy="893445"/>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51800" cy="893520"/>
                          <a:chOff x="0" y="0"/>
                          <a:chExt cx="6751800" cy="893520"/>
                        </a:xfrm>
                      </wpg:grpSpPr>
                      <pic:pic xmlns:pic="http://schemas.openxmlformats.org/drawingml/2006/picture">
                        <pic:nvPicPr>
                          <pic:cNvPr id="2" name="Image2"/>
                          <pic:cNvPicPr/>
                        </pic:nvPicPr>
                        <pic:blipFill>
                          <a:blip r:embed="rId7"/>
                          <a:srcRect l="10108" t="38091" r="11830" b="38909"/>
                          <a:stretch>
                            <a:fillRect/>
                          </a:stretch>
                        </pic:blipFill>
                        <pic:spPr>
                          <a:xfrm>
                            <a:off x="4615200" y="84960"/>
                            <a:ext cx="2136600" cy="627480"/>
                          </a:xfrm>
                          <a:prstGeom prst="rect">
                            <a:avLst/>
                          </a:prstGeom>
                          <a:ln w="0">
                            <a:noFill/>
                          </a:ln>
                        </pic:spPr>
                      </pic:pic>
                      <pic:pic xmlns:pic="http://schemas.openxmlformats.org/drawingml/2006/picture">
                        <pic:nvPicPr>
                          <pic:cNvPr id="3" name="Picture 2"/>
                          <pic:cNvPicPr/>
                        </pic:nvPicPr>
                        <pic:blipFill>
                          <a:blip r:embed="rId8"/>
                          <a:stretch>
                            <a:fillRect/>
                          </a:stretch>
                        </pic:blipFill>
                        <pic:spPr>
                          <a:xfrm>
                            <a:off x="0" y="0"/>
                            <a:ext cx="892800" cy="893520"/>
                          </a:xfrm>
                          <a:prstGeom prst="rect">
                            <a:avLst/>
                          </a:prstGeom>
                          <a:ln w="0">
                            <a:noFill/>
                          </a:ln>
                        </pic:spPr>
                      </pic:pic>
                    </wpg:wgp>
                  </a:graphicData>
                </a:graphic>
              </wp:anchor>
            </w:drawing>
          </mc:Choice>
          <mc:Fallback>
            <w:pict>
              <v:group w14:anchorId="4170BB4C" id="Grupare 5" o:spid="_x0000_s1026" style="position:absolute;margin-left:-71.55pt;margin-top:.1pt;width:531.65pt;height:70.35pt;z-index:1024;mso-wrap-distance-left:0;mso-wrap-distance-right:0;mso-wrap-distance-bottom:.2pt" coordsize="67518,89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6152;top:849;width:21366;height:6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9" o:title="" croptop="24963f" cropbottom="25499f" cropleft="6624f" cropright="7753f"/>
                </v:shape>
                <v:shape id="Picture 2" o:spid="_x0000_s1028" type="#_x0000_t75" style="position:absolute;width:8928;height:8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0" o:title=""/>
                </v:shape>
              </v:group>
            </w:pict>
          </mc:Fallback>
        </mc:AlternateContent>
      </w:r>
    </w:p>
    <w:p w:rsidR="00F35EA0" w:rsidRDefault="00546B7C">
      <w:pPr>
        <w:widowControl/>
        <w:overflowPunct w:val="0"/>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F35EA0" w:rsidRDefault="00546B7C">
      <w:pPr>
        <w:widowControl/>
        <w:overflowPunct w:val="0"/>
        <w:spacing w:after="103" w:line="240" w:lineRule="auto"/>
        <w:rPr>
          <w:rFonts w:ascii="Trebuchet MS" w:hAnsi="Trebuchet MS" w:cs="Trebuchet MS"/>
          <w:sz w:val="24"/>
          <w:szCs w:val="24"/>
        </w:rPr>
      </w:pPr>
      <w:r>
        <w:rPr>
          <w:rFonts w:ascii="Trebuchet MS" w:hAnsi="Trebuchet MS" w:cs="Trebuchet MS"/>
          <w:sz w:val="24"/>
          <w:szCs w:val="24"/>
        </w:rPr>
        <w:t>Agen</w:t>
      </w:r>
      <w:r>
        <w:rPr>
          <w:rFonts w:ascii="Trebuchet MS" w:hAnsi="Trebuchet MS" w:cs="Trebuchet MS"/>
          <w:sz w:val="24"/>
          <w:szCs w:val="24"/>
          <w:lang w:val="ro-RO"/>
        </w:rPr>
        <w:t>ț</w:t>
      </w:r>
      <w:r>
        <w:rPr>
          <w:rFonts w:ascii="Trebuchet MS" w:hAnsi="Trebuchet MS" w:cs="Trebuchet MS"/>
          <w:sz w:val="24"/>
          <w:szCs w:val="24"/>
          <w:lang w:val="ro-RO"/>
        </w:rPr>
        <w:t>ia Națională de Administrare Fiscală</w:t>
      </w:r>
    </w:p>
    <w:p w:rsidR="00F35EA0" w:rsidRDefault="00546B7C">
      <w:pPr>
        <w:widowControl/>
        <w:overflowPunct w:val="0"/>
        <w:spacing w:after="103" w:line="240" w:lineRule="auto"/>
        <w:rPr>
          <w:rFonts w:ascii="Trebuchet MS" w:hAnsi="Trebuchet MS" w:cs="Trebuchet MS"/>
          <w:color w:val="333333"/>
          <w:sz w:val="24"/>
          <w:szCs w:val="24"/>
          <w:lang w:val="ro-RO"/>
        </w:rPr>
      </w:pPr>
      <w:r>
        <w:rPr>
          <w:rFonts w:ascii="Trebuchet MS" w:hAnsi="Trebuchet MS" w:cs="Trebuchet MS"/>
          <w:color w:val="333333"/>
          <w:sz w:val="24"/>
          <w:szCs w:val="24"/>
          <w:lang w:val="ro-RO"/>
        </w:rPr>
        <w:t>Direcţia generală antifraudă fiscală</w:t>
      </w:r>
    </w:p>
    <w:p w:rsidR="00F35EA0" w:rsidRDefault="00F35EA0">
      <w:pPr>
        <w:widowControl/>
        <w:overflowPunct w:val="0"/>
        <w:spacing w:after="103" w:line="240" w:lineRule="auto"/>
        <w:rPr>
          <w:rFonts w:ascii="Trebuchet MS" w:hAnsi="Trebuchet MS" w:cs="Trebuchet MS"/>
          <w:color w:val="333333"/>
          <w:sz w:val="24"/>
          <w:szCs w:val="24"/>
          <w:lang w:val="ro-RO" w:eastAsia="zh-CN"/>
        </w:rPr>
      </w:pPr>
    </w:p>
    <w:p w:rsidR="00F35EA0" w:rsidRDefault="00546B7C">
      <w:pPr>
        <w:widowControl/>
        <w:overflowPunct w:val="0"/>
        <w:spacing w:after="0" w:line="20" w:lineRule="atLeast"/>
        <w:jc w:val="center"/>
        <w:rPr>
          <w:rFonts w:ascii="Trebuchet MS" w:hAnsi="Trebuchet MS" w:cs="Trebuchet MS"/>
          <w:b/>
          <w:bCs/>
          <w:sz w:val="24"/>
          <w:szCs w:val="24"/>
          <w:lang w:val="ro-RO" w:eastAsia="zh-CN"/>
        </w:rPr>
      </w:pPr>
      <w:r>
        <w:rPr>
          <w:rFonts w:ascii="Trebuchet MS" w:hAnsi="Trebuchet MS" w:cs="Trebuchet MS"/>
          <w:b/>
          <w:bCs/>
          <w:sz w:val="24"/>
          <w:szCs w:val="24"/>
          <w:lang w:val="ro-RO" w:eastAsia="zh-CN"/>
        </w:rPr>
        <w:t>REFERAT</w:t>
      </w:r>
    </w:p>
    <w:p w:rsidR="00F35EA0" w:rsidRDefault="00546B7C">
      <w:pPr>
        <w:tabs>
          <w:tab w:val="left" w:pos="720"/>
        </w:tabs>
        <w:spacing w:after="0" w:line="20" w:lineRule="atLeast"/>
        <w:contextualSpacing/>
        <w:jc w:val="center"/>
        <w:rPr>
          <w:rFonts w:ascii="Trebuchet MS" w:hAnsi="Trebuchet MS" w:cs="Times New Roman"/>
          <w:b/>
          <w:bCs/>
          <w:sz w:val="24"/>
          <w:szCs w:val="24"/>
          <w:lang w:val="ro-RO"/>
        </w:rPr>
      </w:pPr>
      <w:r>
        <w:rPr>
          <w:rFonts w:ascii="Trebuchet MS" w:hAnsi="Trebuchet MS" w:cs="Trebuchet MS"/>
          <w:b/>
          <w:bCs/>
          <w:sz w:val="24"/>
          <w:szCs w:val="24"/>
          <w:lang w:val="ro-RO" w:eastAsia="zh-CN"/>
        </w:rPr>
        <w:t xml:space="preserve">privind proiectul de Ordin comun </w:t>
      </w:r>
      <w:r>
        <w:rPr>
          <w:rFonts w:ascii="Trebuchet MS" w:hAnsi="Trebuchet MS" w:cs="Trebuchet MS"/>
          <w:b/>
          <w:bCs/>
          <w:sz w:val="24"/>
          <w:szCs w:val="24"/>
          <w:lang w:val="ro-RO"/>
        </w:rPr>
        <w:t xml:space="preserve">al președintelui Agenției Naționale de Administrare Fiscală și </w:t>
      </w:r>
      <w:r>
        <w:rPr>
          <w:rFonts w:ascii="Trebuchet MS" w:hAnsi="Trebuchet MS" w:cs="Trebuchet MS"/>
          <w:b/>
          <w:bCs/>
          <w:sz w:val="24"/>
          <w:szCs w:val="24"/>
        </w:rPr>
        <w:t>p</w:t>
      </w:r>
      <w:r>
        <w:rPr>
          <w:rFonts w:ascii="Trebuchet MS" w:hAnsi="Trebuchet MS" w:cs="Trebuchet MS"/>
          <w:b/>
          <w:bCs/>
          <w:sz w:val="24"/>
          <w:szCs w:val="24"/>
          <w:lang w:val="ro-RO"/>
        </w:rPr>
        <w:t xml:space="preserve">reședintelui Autorității Vamale Române </w:t>
      </w:r>
      <w:r>
        <w:rPr>
          <w:rFonts w:ascii="Trebuchet MS" w:hAnsi="Trebuchet MS" w:cs="Trebuchet MS"/>
          <w:b/>
          <w:bCs/>
          <w:sz w:val="24"/>
          <w:szCs w:val="24"/>
          <w:lang w:val="ro-RO"/>
        </w:rPr>
        <w:t>privind stabilirea activității de monitorizare și control al activității desfășurate de antrepozitarii autorizați și importatorii autorizați care prezintă risc fiscal ridicat</w:t>
      </w:r>
    </w:p>
    <w:p w:rsidR="00F35EA0" w:rsidRDefault="00F35EA0">
      <w:pPr>
        <w:widowControl/>
        <w:overflowPunct w:val="0"/>
        <w:spacing w:after="103" w:line="240" w:lineRule="auto"/>
        <w:jc w:val="both"/>
        <w:rPr>
          <w:rFonts w:ascii="Trebuchet MS" w:hAnsi="Trebuchet MS" w:cs="Trebuchet MS"/>
          <w:sz w:val="24"/>
          <w:szCs w:val="24"/>
          <w:lang w:val="ro-RO" w:eastAsia="zh-CN"/>
        </w:rPr>
      </w:pPr>
    </w:p>
    <w:p w:rsidR="00F35EA0" w:rsidRDefault="00546B7C">
      <w:pPr>
        <w:spacing w:after="0" w:line="240" w:lineRule="auto"/>
        <w:jc w:val="both"/>
        <w:rPr>
          <w:rFonts w:ascii="Trebuchet MS" w:hAnsi="Trebuchet MS"/>
          <w:sz w:val="24"/>
          <w:szCs w:val="24"/>
        </w:rPr>
      </w:pPr>
      <w:r>
        <w:rPr>
          <w:rFonts w:ascii="Trebuchet MS" w:hAnsi="Trebuchet MS" w:cs="Trebuchet MS"/>
          <w:sz w:val="24"/>
          <w:szCs w:val="24"/>
          <w:lang w:val="ro-RO" w:eastAsia="zh-CN"/>
        </w:rPr>
        <w:t>Prin O.U.G.</w:t>
      </w:r>
      <w:r>
        <w:rPr>
          <w:rFonts w:ascii="Trebuchet MS" w:eastAsia="Times New Roman CE" w:hAnsi="Trebuchet MS" w:cs="Trebuchet MS"/>
          <w:sz w:val="24"/>
          <w:szCs w:val="24"/>
        </w:rPr>
        <w:t xml:space="preserve"> </w:t>
      </w:r>
      <w:r>
        <w:rPr>
          <w:rFonts w:ascii="Trebuchet MS" w:eastAsia="Times New Roman CE" w:hAnsi="Trebuchet MS" w:cs="Trebuchet MS"/>
          <w:sz w:val="24"/>
          <w:szCs w:val="24"/>
          <w:lang w:val="ro-RO"/>
        </w:rPr>
        <w:t>n</w:t>
      </w:r>
      <w:r>
        <w:rPr>
          <w:rFonts w:ascii="Trebuchet MS" w:eastAsia="Times New Roman CE" w:hAnsi="Trebuchet MS" w:cs="Trebuchet MS"/>
          <w:sz w:val="24"/>
          <w:szCs w:val="24"/>
        </w:rPr>
        <w:t>r. 89/2025 din 23 decembrie 2025</w:t>
      </w:r>
      <w:r>
        <w:rPr>
          <w:rFonts w:ascii="Trebuchet MS" w:eastAsia="Times New Roman CE" w:hAnsi="Trebuchet MS" w:cs="Trebuchet MS"/>
          <w:sz w:val="24"/>
          <w:szCs w:val="24"/>
          <w:lang w:val="ro-RO"/>
        </w:rPr>
        <w:t xml:space="preserve"> </w:t>
      </w:r>
      <w:r>
        <w:rPr>
          <w:rFonts w:ascii="Trebuchet MS" w:eastAsia="Times New Roman CE" w:hAnsi="Trebuchet MS" w:cs="Trebuchet MS"/>
          <w:sz w:val="24"/>
          <w:szCs w:val="24"/>
        </w:rPr>
        <w:t xml:space="preserve">pentru modificarea şi completarea </w:t>
      </w:r>
      <w:r>
        <w:rPr>
          <w:rFonts w:ascii="Trebuchet MS" w:eastAsia="Times New Roman CE" w:hAnsi="Trebuchet MS" w:cs="Trebuchet MS"/>
          <w:sz w:val="24"/>
          <w:szCs w:val="24"/>
        </w:rPr>
        <w:t>Legii nr. 227/2015</w:t>
      </w:r>
      <w:r>
        <w:rPr>
          <w:rFonts w:ascii="Trebuchet MS" w:eastAsia="Times New Roman CE" w:hAnsi="Trebuchet MS" w:cs="Trebuchet MS"/>
          <w:sz w:val="24"/>
          <w:szCs w:val="24"/>
        </w:rPr>
        <w:t xml:space="preserve"> privind Codul fiscal, reglementarea unor măsuri fiscal-bugetare, precum şi pentru modificarea şi completarea unor acte normative</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au fost modificate prevederile Legii nr.</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227/2015 privind Codul fiscal, astfel:</w:t>
      </w:r>
    </w:p>
    <w:p w:rsidR="00F35EA0" w:rsidRDefault="00546B7C">
      <w:pPr>
        <w:widowControl/>
        <w:overflowPunct w:val="0"/>
        <w:spacing w:after="0" w:line="240" w:lineRule="auto"/>
        <w:ind w:firstLine="720"/>
        <w:jc w:val="both"/>
        <w:rPr>
          <w:rFonts w:ascii="Trebuchet MS" w:hAnsi="Trebuchet MS"/>
          <w:sz w:val="24"/>
          <w:szCs w:val="24"/>
        </w:rPr>
      </w:pPr>
      <w:r>
        <w:rPr>
          <w:rFonts w:ascii="Trebuchet MS" w:hAnsi="Trebuchet MS" w:cs="Trebuchet MS"/>
          <w:sz w:val="24"/>
          <w:szCs w:val="24"/>
          <w:lang w:eastAsia="zh-CN"/>
        </w:rPr>
        <w:t xml:space="preserve">* </w:t>
      </w:r>
      <w:r>
        <w:rPr>
          <w:rFonts w:ascii="Trebuchet MS" w:hAnsi="Trebuchet MS" w:cs="Trebuchet MS"/>
          <w:sz w:val="24"/>
          <w:szCs w:val="24"/>
          <w:lang w:val="ro-RO" w:eastAsia="zh-CN"/>
        </w:rPr>
        <w:t>art. 3</w:t>
      </w:r>
      <w:r>
        <w:rPr>
          <w:rFonts w:ascii="Trebuchet MS" w:hAnsi="Trebuchet MS" w:cs="Trebuchet MS"/>
          <w:sz w:val="24"/>
          <w:szCs w:val="24"/>
          <w:lang w:val="ro-RO" w:eastAsia="zh-CN"/>
        </w:rPr>
        <w:t>67</w:t>
      </w:r>
      <w:r>
        <w:rPr>
          <w:rFonts w:ascii="Trebuchet MS" w:hAnsi="Trebuchet MS" w:cs="Trebuchet MS"/>
          <w:sz w:val="24"/>
          <w:szCs w:val="24"/>
          <w:lang w:val="ro-RO" w:eastAsia="zh-CN"/>
        </w:rPr>
        <w:t xml:space="preserve">, a fost </w:t>
      </w:r>
      <w:r>
        <w:rPr>
          <w:rFonts w:ascii="Trebuchet MS" w:hAnsi="Trebuchet MS" w:cs="Trebuchet MS"/>
          <w:sz w:val="24"/>
          <w:szCs w:val="24"/>
          <w:lang w:val="ro-RO" w:eastAsia="zh-CN"/>
        </w:rPr>
        <w:t>modificat în sensul că, după alin.</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(1) au fost introduse încă șase noi alineate</w:t>
      </w:r>
      <w:r>
        <w:rPr>
          <w:rFonts w:ascii="Trebuchet MS" w:hAnsi="Trebuchet MS" w:cs="Trebuchet MS"/>
          <w:sz w:val="24"/>
          <w:szCs w:val="24"/>
          <w:lang w:val="ro-RO" w:eastAsia="zh-CN"/>
        </w:rPr>
        <w:t>, alin. (</w:t>
      </w:r>
      <w:r>
        <w:rPr>
          <w:rFonts w:ascii="Trebuchet MS" w:hAnsi="Trebuchet MS" w:cs="Trebuchet MS"/>
          <w:sz w:val="24"/>
          <w:szCs w:val="24"/>
        </w:rPr>
        <w:t>1</w:t>
      </w:r>
      <w:r>
        <w:rPr>
          <w:rFonts w:ascii="Trebuchet MS" w:hAnsi="Trebuchet MS" w:cs="Trebuchet MS"/>
          <w:sz w:val="24"/>
          <w:szCs w:val="24"/>
        </w:rPr>
        <w:t>¹</w:t>
      </w:r>
      <w:r>
        <w:rPr>
          <w:rFonts w:ascii="Trebuchet MS" w:hAnsi="Trebuchet MS" w:cs="Trebuchet MS"/>
          <w:sz w:val="24"/>
          <w:szCs w:val="24"/>
          <w:lang w:val="ro-RO"/>
        </w:rPr>
        <w:t>) - (</w:t>
      </w:r>
      <w:r>
        <w:rPr>
          <w:rFonts w:ascii="Trebuchet MS" w:hAnsi="Trebuchet MS" w:cs="Times New Roman"/>
          <w:bCs/>
          <w:sz w:val="24"/>
          <w:szCs w:val="24"/>
          <w:lang w:val="ro-RO"/>
        </w:rPr>
        <w:t>1</w:t>
      </w:r>
      <w:r>
        <w:rPr>
          <w:rFonts w:ascii="Trebuchet MS" w:hAnsi="Trebuchet MS" w:cs="Trebuchet MS"/>
          <w:bCs/>
          <w:sz w:val="24"/>
          <w:szCs w:val="24"/>
          <w:lang w:val="ro-RO"/>
        </w:rPr>
        <w:t>⁶</w:t>
      </w:r>
      <w:r>
        <w:rPr>
          <w:rFonts w:ascii="Trebuchet MS" w:hAnsi="Trebuchet MS" w:cs="Trebuchet MS"/>
          <w:bCs/>
          <w:sz w:val="24"/>
          <w:szCs w:val="24"/>
          <w:lang w:val="ro-RO"/>
        </w:rPr>
        <w:t>)</w:t>
      </w:r>
      <w:r>
        <w:rPr>
          <w:rFonts w:ascii="Trebuchet MS" w:hAnsi="Trebuchet MS" w:cs="Trebuchet MS"/>
          <w:sz w:val="24"/>
          <w:szCs w:val="24"/>
          <w:lang w:val="ro-RO" w:eastAsia="zh-CN"/>
        </w:rPr>
        <w:t>:</w:t>
      </w:r>
    </w:p>
    <w:p w:rsidR="00F35EA0" w:rsidRDefault="00546B7C">
      <w:pPr>
        <w:widowControl/>
        <w:overflowPunct w:val="0"/>
        <w:spacing w:after="0" w:line="240" w:lineRule="auto"/>
        <w:jc w:val="both"/>
        <w:rPr>
          <w:rFonts w:ascii="Trebuchet MS" w:hAnsi="Trebuchet MS" w:cs="Trebuchet MS"/>
          <w:sz w:val="24"/>
          <w:szCs w:val="24"/>
          <w:lang w:eastAsia="zh-CN"/>
        </w:rPr>
      </w:pP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la alin. </w:t>
      </w:r>
      <w:r>
        <w:rPr>
          <w:rFonts w:ascii="Trebuchet MS" w:hAnsi="Trebuchet MS" w:cs="Trebuchet MS"/>
          <w:sz w:val="24"/>
          <w:szCs w:val="24"/>
          <w:lang w:val="ro-RO"/>
        </w:rPr>
        <w:t>(</w:t>
      </w:r>
      <w:r>
        <w:rPr>
          <w:rFonts w:ascii="Trebuchet MS" w:hAnsi="Trebuchet MS" w:cs="Trebuchet MS"/>
          <w:bCs/>
          <w:sz w:val="24"/>
          <w:szCs w:val="24"/>
          <w:lang w:val="ro-RO"/>
        </w:rPr>
        <w:t>1⁶)</w:t>
      </w:r>
      <w:r>
        <w:rPr>
          <w:rFonts w:ascii="Trebuchet MS" w:hAnsi="Trebuchet MS" w:cs="Trebuchet MS"/>
          <w:sz w:val="24"/>
          <w:szCs w:val="24"/>
          <w:lang w:val="ro-RO" w:eastAsia="zh-CN"/>
        </w:rPr>
        <w:t xml:space="preserve"> se stabilește că, a</w:t>
      </w:r>
      <w:r>
        <w:rPr>
          <w:rFonts w:ascii="Trebuchet MS" w:eastAsia="Times New Roman CE" w:hAnsi="Trebuchet MS" w:cs="Trebuchet MS"/>
          <w:sz w:val="24"/>
          <w:szCs w:val="24"/>
        </w:rPr>
        <w:t xml:space="preserve">ctivitatea de monitorizare şi control al activităţii desfăşurate de antrepozitarii autorizaţi care prezintă risc fiscal </w:t>
      </w:r>
      <w:r>
        <w:rPr>
          <w:rFonts w:ascii="Trebuchet MS" w:eastAsia="Times New Roman CE" w:hAnsi="Trebuchet MS" w:cs="Trebuchet MS"/>
          <w:sz w:val="24"/>
          <w:szCs w:val="24"/>
        </w:rPr>
        <w:t>ridicat se stabileşte prin ordin comun al preşedintelui Agenţiei Naţionale de Administrare Fiscală şi al preşedintelui Autorităţii Vamale Române</w:t>
      </w:r>
      <w:r>
        <w:rPr>
          <w:rFonts w:ascii="Trebuchet MS" w:hAnsi="Trebuchet MS" w:cs="Trebuchet MS"/>
          <w:color w:val="000000"/>
          <w:sz w:val="24"/>
          <w:szCs w:val="24"/>
          <w:lang w:eastAsia="zh-CN"/>
        </w:rPr>
        <w:t>;</w:t>
      </w:r>
    </w:p>
    <w:p w:rsidR="00F35EA0" w:rsidRDefault="00546B7C">
      <w:pPr>
        <w:widowControl/>
        <w:overflowPunct w:val="0"/>
        <w:spacing w:after="0" w:line="20" w:lineRule="atLeast"/>
        <w:ind w:firstLine="720"/>
        <w:jc w:val="both"/>
        <w:rPr>
          <w:rFonts w:ascii="Trebuchet MS" w:hAnsi="Trebuchet MS" w:cs="Trebuchet MS"/>
          <w:sz w:val="24"/>
          <w:szCs w:val="24"/>
          <w:lang w:val="ro-RO"/>
        </w:rPr>
      </w:pPr>
      <w:r>
        <w:rPr>
          <w:rFonts w:ascii="Trebuchet MS" w:eastAsia="Times New Roman CE" w:hAnsi="Trebuchet MS" w:cs="Trebuchet MS"/>
          <w:sz w:val="24"/>
          <w:szCs w:val="24"/>
        </w:rPr>
        <w:t>*</w:t>
      </w:r>
      <w:r>
        <w:rPr>
          <w:rFonts w:ascii="Trebuchet MS" w:hAnsi="Trebuchet MS" w:cs="Times New Roman"/>
          <w:bCs/>
          <w:color w:val="0000FF"/>
          <w:sz w:val="24"/>
          <w:szCs w:val="24"/>
          <w:lang w:val="ro-RO"/>
        </w:rPr>
        <w:t xml:space="preserve"> </w:t>
      </w:r>
      <w:r>
        <w:rPr>
          <w:rFonts w:ascii="Trebuchet MS" w:hAnsi="Trebuchet MS" w:cs="Trebuchet MS"/>
          <w:sz w:val="24"/>
          <w:szCs w:val="24"/>
          <w:lang w:val="ro-RO"/>
        </w:rPr>
        <w:t>la art. 391</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după alin</w:t>
      </w:r>
      <w:r>
        <w:rPr>
          <w:rFonts w:ascii="Trebuchet MS" w:hAnsi="Trebuchet MS" w:cs="Trebuchet MS"/>
          <w:sz w:val="24"/>
          <w:szCs w:val="24"/>
          <w:lang w:val="ro-RO" w:eastAsia="zh-CN"/>
        </w:rPr>
        <w:t xml:space="preserve">eatul </w:t>
      </w:r>
      <w:r>
        <w:rPr>
          <w:rFonts w:ascii="Trebuchet MS" w:hAnsi="Trebuchet MS" w:cs="Trebuchet MS"/>
          <w:sz w:val="24"/>
          <w:szCs w:val="24"/>
          <w:lang w:val="ro-RO" w:eastAsia="zh-CN"/>
        </w:rPr>
        <w:t>(</w:t>
      </w:r>
      <w:r>
        <w:rPr>
          <w:rFonts w:ascii="Trebuchet MS" w:hAnsi="Trebuchet MS" w:cs="Trebuchet MS"/>
          <w:sz w:val="24"/>
          <w:szCs w:val="24"/>
          <w:lang w:val="ro-RO" w:eastAsia="zh-CN"/>
        </w:rPr>
        <w:t>3</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se introduc</w:t>
      </w:r>
      <w:r>
        <w:rPr>
          <w:rFonts w:ascii="Trebuchet MS" w:hAnsi="Trebuchet MS" w:cs="Trebuchet MS"/>
          <w:sz w:val="24"/>
          <w:szCs w:val="24"/>
          <w:lang w:val="ro-RO" w:eastAsia="zh-CN"/>
        </w:rPr>
        <w:t xml:space="preserve"> șa</w:t>
      </w:r>
      <w:r>
        <w:rPr>
          <w:rFonts w:ascii="Trebuchet MS" w:hAnsi="Trebuchet MS" w:cs="Trebuchet MS"/>
          <w:sz w:val="24"/>
          <w:szCs w:val="24"/>
          <w:lang w:val="ro-RO" w:eastAsia="zh-CN"/>
        </w:rPr>
        <w:t>pte</w:t>
      </w:r>
      <w:r>
        <w:rPr>
          <w:rFonts w:ascii="Trebuchet MS" w:hAnsi="Trebuchet MS" w:cs="Trebuchet MS"/>
          <w:sz w:val="24"/>
          <w:szCs w:val="24"/>
          <w:lang w:val="ro-RO" w:eastAsia="zh-CN"/>
        </w:rPr>
        <w:t xml:space="preserve"> noi alineate</w:t>
      </w:r>
      <w:r>
        <w:rPr>
          <w:rFonts w:ascii="Trebuchet MS" w:hAnsi="Trebuchet MS" w:cs="Trebuchet MS"/>
          <w:sz w:val="24"/>
          <w:szCs w:val="24"/>
          <w:lang w:val="ro-RO" w:eastAsia="zh-CN"/>
        </w:rPr>
        <w:t>, alin. (4</w:t>
      </w:r>
      <w:r>
        <w:rPr>
          <w:rFonts w:ascii="Trebuchet MS" w:hAnsi="Trebuchet MS" w:cs="Trebuchet MS"/>
          <w:sz w:val="24"/>
          <w:szCs w:val="24"/>
          <w:lang w:val="ro-RO"/>
        </w:rPr>
        <w:t>) - (</w:t>
      </w:r>
      <w:r>
        <w:rPr>
          <w:rFonts w:ascii="Trebuchet MS" w:hAnsi="Trebuchet MS" w:cs="Times New Roman"/>
          <w:bCs/>
          <w:sz w:val="24"/>
          <w:szCs w:val="24"/>
          <w:lang w:val="ro-RO"/>
        </w:rPr>
        <w:t>1</w:t>
      </w:r>
      <w:r>
        <w:rPr>
          <w:rFonts w:ascii="Trebuchet MS" w:hAnsi="Trebuchet MS" w:cs="Times New Roman"/>
          <w:bCs/>
          <w:sz w:val="24"/>
          <w:szCs w:val="24"/>
          <w:lang w:val="ro-RO"/>
        </w:rPr>
        <w:t>0</w:t>
      </w:r>
      <w:r>
        <w:rPr>
          <w:rFonts w:ascii="Trebuchet MS" w:hAnsi="Trebuchet MS" w:cs="Trebuchet MS"/>
          <w:bCs/>
          <w:sz w:val="24"/>
          <w:szCs w:val="24"/>
          <w:lang w:val="ro-RO"/>
        </w:rPr>
        <w:t>)</w:t>
      </w:r>
      <w:r>
        <w:rPr>
          <w:rFonts w:ascii="Trebuchet MS" w:hAnsi="Trebuchet MS" w:cs="Trebuchet MS"/>
          <w:sz w:val="24"/>
          <w:szCs w:val="24"/>
          <w:lang w:val="ro-RO" w:eastAsia="zh-CN"/>
        </w:rPr>
        <w:t>:</w:t>
      </w:r>
      <w:r>
        <w:rPr>
          <w:rFonts w:ascii="Trebuchet MS" w:hAnsi="Trebuchet MS" w:cs="Trebuchet MS"/>
          <w:sz w:val="24"/>
          <w:szCs w:val="24"/>
          <w:lang w:val="ro-RO"/>
        </w:rPr>
        <w:t xml:space="preserve"> </w:t>
      </w:r>
    </w:p>
    <w:p w:rsidR="00F35EA0" w:rsidRDefault="00546B7C">
      <w:pPr>
        <w:spacing w:after="0" w:line="20" w:lineRule="atLeast"/>
        <w:jc w:val="both"/>
        <w:rPr>
          <w:rFonts w:ascii="Trebuchet MS" w:eastAsia="Times New Roman CE" w:hAnsi="Trebuchet MS" w:cs="Trebuchet MS"/>
          <w:sz w:val="24"/>
          <w:szCs w:val="24"/>
          <w:lang w:val="ro-RO"/>
        </w:rPr>
      </w:pPr>
      <w:r>
        <w:rPr>
          <w:rFonts w:ascii="Trebuchet MS" w:hAnsi="Trebuchet MS" w:cs="Trebuchet MS"/>
          <w:sz w:val="24"/>
          <w:szCs w:val="24"/>
          <w:lang w:val="ro-RO"/>
        </w:rPr>
        <w:t xml:space="preserve">- </w:t>
      </w:r>
      <w:r>
        <w:rPr>
          <w:rFonts w:ascii="Trebuchet MS" w:hAnsi="Trebuchet MS" w:cs="Trebuchet MS"/>
          <w:sz w:val="24"/>
          <w:szCs w:val="24"/>
          <w:lang w:val="ro-RO" w:eastAsia="zh-CN"/>
        </w:rPr>
        <w:t>la alin. (10</w:t>
      </w:r>
      <w:r>
        <w:rPr>
          <w:rFonts w:ascii="Trebuchet MS" w:hAnsi="Trebuchet MS" w:cs="Trebuchet MS"/>
          <w:sz w:val="24"/>
          <w:szCs w:val="24"/>
          <w:lang w:val="ro-RO"/>
        </w:rPr>
        <w:t>)</w:t>
      </w:r>
      <w:r>
        <w:rPr>
          <w:rFonts w:ascii="Trebuchet MS" w:hAnsi="Trebuchet MS" w:cs="Trebuchet MS"/>
          <w:sz w:val="24"/>
          <w:szCs w:val="24"/>
          <w:lang w:val="ro-RO" w:eastAsia="zh-CN"/>
        </w:rPr>
        <w:t xml:space="preserve"> se stabilește că, a</w:t>
      </w:r>
      <w:r>
        <w:rPr>
          <w:rFonts w:ascii="Trebuchet MS" w:eastAsia="Times New Roman CE" w:hAnsi="Trebuchet MS" w:cs="Trebuchet MS"/>
          <w:sz w:val="24"/>
          <w:szCs w:val="24"/>
        </w:rPr>
        <w:t>ctivitatea de monitorizare şi control al activităţii desfăşurate de importatorii autorizaţi care prezintă risc fiscal ridicat se stabileşte prin ordin comun al preşedintelui Agenţiei Naţionale de Administrare Fiscală şi al preşedintelui</w:t>
      </w:r>
      <w:r>
        <w:rPr>
          <w:rFonts w:ascii="Trebuchet MS" w:eastAsia="Times New Roman CE" w:hAnsi="Trebuchet MS" w:cs="Trebuchet MS"/>
          <w:sz w:val="24"/>
          <w:szCs w:val="24"/>
        </w:rPr>
        <w:t xml:space="preserve"> Autorităţii Vamale Române</w:t>
      </w:r>
      <w:r>
        <w:rPr>
          <w:rFonts w:ascii="Trebuchet MS" w:eastAsia="Times New Roman CE" w:hAnsi="Trebuchet MS" w:cs="Trebuchet MS"/>
          <w:sz w:val="24"/>
          <w:szCs w:val="24"/>
          <w:lang w:val="ro-RO"/>
        </w:rPr>
        <w:t>.</w:t>
      </w:r>
    </w:p>
    <w:p w:rsidR="00944F61" w:rsidRDefault="00944F61">
      <w:pPr>
        <w:tabs>
          <w:tab w:val="left" w:pos="720"/>
        </w:tabs>
        <w:spacing w:after="0" w:line="240" w:lineRule="auto"/>
        <w:contextualSpacing/>
        <w:jc w:val="both"/>
        <w:rPr>
          <w:rFonts w:ascii="Trebuchet MS" w:hAnsi="Trebuchet MS" w:cs="Trebuchet MS"/>
          <w:sz w:val="24"/>
          <w:szCs w:val="24"/>
          <w:lang w:val="ro-RO" w:eastAsia="zh-CN"/>
        </w:rPr>
      </w:pPr>
    </w:p>
    <w:p w:rsidR="00F35EA0" w:rsidRDefault="00546B7C">
      <w:pPr>
        <w:tabs>
          <w:tab w:val="left" w:pos="720"/>
        </w:tabs>
        <w:spacing w:after="0" w:line="240" w:lineRule="auto"/>
        <w:contextualSpacing/>
        <w:jc w:val="both"/>
        <w:rPr>
          <w:rFonts w:ascii="Trebuchet MS" w:hAnsi="Trebuchet MS" w:cs="Trebuchet MS"/>
          <w:sz w:val="24"/>
          <w:szCs w:val="24"/>
          <w:lang w:val="ro-RO" w:eastAsia="zh-CN"/>
        </w:rPr>
      </w:pPr>
      <w:bookmarkStart w:id="0" w:name="_GoBack"/>
      <w:bookmarkEnd w:id="0"/>
      <w:r>
        <w:rPr>
          <w:rFonts w:ascii="Trebuchet MS" w:hAnsi="Trebuchet MS" w:cs="Trebuchet MS"/>
          <w:sz w:val="24"/>
          <w:szCs w:val="24"/>
          <w:lang w:val="ro-RO" w:eastAsia="zh-CN"/>
        </w:rPr>
        <w:t xml:space="preserve">Având în vedere actele normative mai sus menționate, Direcția operațiuni vamale import export și produse accizabile din cadrul Direcției generale antifraudă fiscală, în calitate de direcție inițiatoare, propune aprobarea </w:t>
      </w:r>
      <w:r>
        <w:rPr>
          <w:rFonts w:ascii="Trebuchet MS" w:hAnsi="Trebuchet MS" w:cs="Trebuchet MS"/>
          <w:sz w:val="24"/>
          <w:szCs w:val="24"/>
          <w:lang w:val="ro-RO" w:eastAsia="zh-CN"/>
        </w:rPr>
        <w:t xml:space="preserve">privind proiectul de </w:t>
      </w:r>
      <w:r>
        <w:rPr>
          <w:rFonts w:ascii="Trebuchet MS" w:hAnsi="Trebuchet MS" w:cs="Trebuchet MS"/>
          <w:sz w:val="24"/>
          <w:szCs w:val="24"/>
          <w:lang w:eastAsia="zh-CN"/>
        </w:rPr>
        <w:t>“</w:t>
      </w:r>
      <w:r>
        <w:rPr>
          <w:rFonts w:ascii="Trebuchet MS" w:hAnsi="Trebuchet MS" w:cs="Trebuchet MS"/>
          <w:sz w:val="24"/>
          <w:szCs w:val="24"/>
          <w:lang w:val="ro-RO" w:eastAsia="zh-CN"/>
        </w:rPr>
        <w:t xml:space="preserve">Ordin comun </w:t>
      </w:r>
      <w:r>
        <w:rPr>
          <w:rFonts w:ascii="Trebuchet MS" w:hAnsi="Trebuchet MS" w:cs="Trebuchet MS"/>
          <w:sz w:val="24"/>
          <w:szCs w:val="24"/>
          <w:lang w:val="ro-RO"/>
        </w:rPr>
        <w:t xml:space="preserve">al președintelui Agenției Naționale de Administrare Fiscală și </w:t>
      </w:r>
      <w:r>
        <w:rPr>
          <w:rFonts w:ascii="Trebuchet MS" w:hAnsi="Trebuchet MS" w:cs="Trebuchet MS"/>
          <w:sz w:val="24"/>
          <w:szCs w:val="24"/>
        </w:rPr>
        <w:t>p</w:t>
      </w:r>
      <w:r>
        <w:rPr>
          <w:rFonts w:ascii="Trebuchet MS" w:hAnsi="Trebuchet MS" w:cs="Trebuchet MS"/>
          <w:sz w:val="24"/>
          <w:szCs w:val="24"/>
          <w:lang w:val="ro-RO"/>
        </w:rPr>
        <w:t>reședintelui Autorității Vamale Române privind stabilirea activității de monitorizare și control al activității desfășurate de antrepozitarii autorizați, dest</w:t>
      </w:r>
      <w:r>
        <w:rPr>
          <w:rFonts w:ascii="Trebuchet MS" w:hAnsi="Trebuchet MS" w:cs="Trebuchet MS"/>
          <w:sz w:val="24"/>
          <w:szCs w:val="24"/>
          <w:lang w:val="ro-RO"/>
        </w:rPr>
        <w:t>inatarii înregistrați și importatorii autorizați care prezintă risc fiscal ridicat</w:t>
      </w:r>
      <w:r>
        <w:rPr>
          <w:rFonts w:ascii="Trebuchet MS" w:hAnsi="Trebuchet MS" w:cs="Trebuchet MS"/>
          <w:sz w:val="24"/>
          <w:szCs w:val="24"/>
          <w:lang w:val="ro-RO"/>
        </w:rPr>
        <w:t>”.</w:t>
      </w:r>
    </w:p>
    <w:p w:rsidR="00F35EA0" w:rsidRDefault="00F35EA0">
      <w:pPr>
        <w:pStyle w:val="NormalWeb"/>
        <w:widowControl/>
        <w:overflowPunct w:val="0"/>
        <w:spacing w:beforeAutospacing="0" w:line="240" w:lineRule="auto"/>
        <w:jc w:val="right"/>
        <w:rPr>
          <w:rFonts w:ascii="Trebuchet MS" w:eastAsiaTheme="minorHAnsi" w:hAnsi="Trebuchet MS" w:cs="Trebuchet MS"/>
          <w:lang w:val="ro-RO"/>
        </w:rPr>
      </w:pPr>
    </w:p>
    <w:sectPr w:rsidR="00F35EA0">
      <w:footerReference w:type="default" r:id="rId11"/>
      <w:footerReference w:type="first" r:id="rId12"/>
      <w:pgSz w:w="11906" w:h="16838"/>
      <w:pgMar w:top="851" w:right="998" w:bottom="2410" w:left="1545" w:header="0" w:footer="737"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B7C" w:rsidRDefault="00546B7C">
      <w:pPr>
        <w:spacing w:after="0" w:line="240" w:lineRule="auto"/>
      </w:pPr>
      <w:r>
        <w:separator/>
      </w:r>
    </w:p>
  </w:endnote>
  <w:endnote w:type="continuationSeparator" w:id="0">
    <w:p w:rsidR="00546B7C" w:rsidRDefault="00546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auto"/>
    <w:pitch w:val="default"/>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Times New Roman CE">
    <w:altName w:val="Times New Roman"/>
    <w:panose1 w:val="02020603050405020304"/>
    <w:charset w:val="EE"/>
    <w:family w:val="auto"/>
    <w:pitch w:val="default"/>
    <w:sig w:usb0="00000000" w:usb1="00000000" w:usb2="00000000" w:usb3="00000000" w:csb0="00000002" w:csb1="00000000"/>
  </w:font>
  <w:font w:name="Franklin Gothic Demi">
    <w:panose1 w:val="020B0703020102020204"/>
    <w:charset w:val="00"/>
    <w:family w:val="auto"/>
    <w:pitch w:val="default"/>
    <w:sig w:usb0="00000287" w:usb1="00000000" w:usb2="00000000" w:usb3="00000000" w:csb0="2000009F" w:csb1="DFD7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464695"/>
    </w:sdtPr>
    <w:sdtEndPr/>
    <w:sdtContent>
      <w:p w:rsidR="00F35EA0" w:rsidRDefault="00546B7C">
        <w:pPr>
          <w:pStyle w:val="Footer"/>
          <w:rPr>
            <w:rFonts w:ascii="Trebuchet MS" w:hAnsi="Trebuchet MS"/>
          </w:rPr>
        </w:pPr>
        <w:r>
          <w:rPr>
            <w:rFonts w:ascii="Trebuchet MS" w:eastAsia="Franklin Gothic Demi" w:hAnsi="Trebuchet MS" w:cs="Arial"/>
            <w:b/>
            <w:bCs/>
            <w:color w:val="000000"/>
            <w:sz w:val="18"/>
            <w:szCs w:val="18"/>
            <w:lang w:val="ro-RO"/>
          </w:rPr>
          <w:t xml:space="preserve">Documentul conține date cu caracter personal protejate </w:t>
        </w:r>
        <w:r>
          <w:rPr>
            <w:rFonts w:ascii="Trebuchet MS" w:eastAsia="Franklin Gothic Demi" w:hAnsi="Trebuchet MS" w:cs="Arial"/>
            <w:b/>
            <w:bCs/>
            <w:color w:val="000000"/>
            <w:sz w:val="18"/>
            <w:szCs w:val="18"/>
            <w:lang w:val="ro-RO"/>
          </w:rPr>
          <w:t>de prevederile Regulamentului (UE) 2016/679</w:t>
        </w:r>
      </w:p>
      <w:p w:rsidR="00F35EA0" w:rsidRDefault="00546B7C">
        <w:pPr>
          <w:pStyle w:val="Footer"/>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sidR="00944F61">
          <w:rPr>
            <w:bCs/>
            <w:noProof/>
            <w:sz w:val="24"/>
            <w:szCs w:val="24"/>
          </w:rPr>
          <w:t>1</w:t>
        </w:r>
        <w:r>
          <w:rPr>
            <w:bCs/>
            <w:sz w:val="24"/>
            <w:szCs w:val="24"/>
          </w:rPr>
          <w:fldChar w:fldCharType="end"/>
        </w:r>
        <w:r>
          <w:rPr>
            <w:bCs/>
            <w:sz w:val="24"/>
            <w:szCs w:val="24"/>
          </w:rPr>
          <w:t>/</w:t>
        </w:r>
        <w:r>
          <w:rPr>
            <w:bCs/>
            <w:sz w:val="24"/>
            <w:szCs w:val="24"/>
          </w:rPr>
          <w:fldChar w:fldCharType="begin"/>
        </w:r>
        <w:r>
          <w:rPr>
            <w:bCs/>
            <w:sz w:val="24"/>
            <w:szCs w:val="24"/>
          </w:rPr>
          <w:instrText xml:space="preserve"> NUMPAGES </w:instrText>
        </w:r>
        <w:r>
          <w:rPr>
            <w:bCs/>
            <w:sz w:val="24"/>
            <w:szCs w:val="24"/>
          </w:rPr>
          <w:fldChar w:fldCharType="separate"/>
        </w:r>
        <w:r w:rsidR="00944F61">
          <w:rPr>
            <w:bCs/>
            <w:noProof/>
            <w:sz w:val="24"/>
            <w:szCs w:val="24"/>
          </w:rPr>
          <w:t>1</w:t>
        </w:r>
        <w:r>
          <w:rPr>
            <w:bCs/>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A0" w:rsidRDefault="00F35E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B7C" w:rsidRDefault="00546B7C">
      <w:pPr>
        <w:spacing w:after="0" w:line="240" w:lineRule="auto"/>
      </w:pPr>
      <w:r>
        <w:separator/>
      </w:r>
    </w:p>
  </w:footnote>
  <w:footnote w:type="continuationSeparator" w:id="0">
    <w:p w:rsidR="00546B7C" w:rsidRDefault="00546B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2F63A5"/>
    <w:rsid w:val="00546B7C"/>
    <w:rsid w:val="00944F61"/>
    <w:rsid w:val="00F35EA0"/>
    <w:rsid w:val="0DC927C5"/>
    <w:rsid w:val="14272745"/>
    <w:rsid w:val="263E509D"/>
    <w:rsid w:val="27CD60F9"/>
    <w:rsid w:val="312E6F82"/>
    <w:rsid w:val="31C4468D"/>
    <w:rsid w:val="37DE37A3"/>
    <w:rsid w:val="3DB57B16"/>
    <w:rsid w:val="40CA07F8"/>
    <w:rsid w:val="42806E44"/>
    <w:rsid w:val="47995842"/>
    <w:rsid w:val="4A393B35"/>
    <w:rsid w:val="4ED65890"/>
    <w:rsid w:val="511D6693"/>
    <w:rsid w:val="51FA5BBF"/>
    <w:rsid w:val="5E631FC4"/>
    <w:rsid w:val="651B0CCC"/>
    <w:rsid w:val="656A210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0FE40B5-A452-43E7-82A1-B421336A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character" w:customStyle="1" w:styleId="Bodytext9Exact">
    <w:name w:val="Body text (9) Exact"/>
    <w:qFormat/>
    <w:rPr>
      <w:color w:val="000000"/>
      <w:spacing w:val="0"/>
      <w:w w:val="100"/>
      <w:u w:val="single"/>
      <w:lang w:val="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4</cp:revision>
  <cp:lastPrinted>2026-01-27T14:21:00Z</cp:lastPrinted>
  <dcterms:created xsi:type="dcterms:W3CDTF">2026-03-23T13:43:00Z</dcterms:created>
  <dcterms:modified xsi:type="dcterms:W3CDTF">2026-03-23T13:44:00Z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