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565" w:rsidRDefault="001E0405" w:rsidP="00E71565">
      <w:pPr>
        <w:tabs>
          <w:tab w:val="left" w:pos="360"/>
        </w:tabs>
        <w:overflowPunct w:val="0"/>
        <w:spacing w:line="360" w:lineRule="auto"/>
        <w:jc w:val="right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Anexa nr. 3</w:t>
      </w:r>
    </w:p>
    <w:p w:rsidR="001E0405" w:rsidRDefault="001E0405" w:rsidP="00E71565">
      <w:pPr>
        <w:tabs>
          <w:tab w:val="left" w:pos="360"/>
        </w:tabs>
        <w:overflowPunct w:val="0"/>
        <w:spacing w:line="360" w:lineRule="auto"/>
        <w:jc w:val="right"/>
        <w:rPr>
          <w:rFonts w:ascii="Trebuchet MS" w:hAnsi="Trebuchet MS" w:cs="Trebuchet MS"/>
          <w:b/>
          <w:bCs/>
        </w:rPr>
      </w:pPr>
    </w:p>
    <w:p w:rsidR="00E71565" w:rsidRDefault="00E71565">
      <w:pPr>
        <w:tabs>
          <w:tab w:val="left" w:pos="360"/>
        </w:tabs>
        <w:overflowPunct w:val="0"/>
        <w:spacing w:line="360" w:lineRule="auto"/>
        <w:rPr>
          <w:rFonts w:ascii="Trebuchet MS" w:hAnsi="Trebuchet MS" w:cs="Trebuchet MS"/>
          <w:b/>
          <w:bCs/>
        </w:rPr>
      </w:pPr>
    </w:p>
    <w:p w:rsidR="009D7550" w:rsidRDefault="00E71565">
      <w:pPr>
        <w:tabs>
          <w:tab w:val="left" w:pos="360"/>
        </w:tabs>
        <w:overflowPunct w:val="0"/>
        <w:spacing w:line="360" w:lineRule="auto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Acord privind prelucrarea datelor cu caracter personal</w:t>
      </w:r>
    </w:p>
    <w:p w:rsidR="009D7550" w:rsidRDefault="009D7550">
      <w:pPr>
        <w:tabs>
          <w:tab w:val="left" w:pos="360"/>
        </w:tabs>
        <w:overflowPunct w:val="0"/>
        <w:spacing w:line="360" w:lineRule="auto"/>
        <w:rPr>
          <w:rFonts w:ascii="Trebuchet MS" w:hAnsi="Trebuchet MS" w:cs="Trebuchet MS"/>
          <w:b/>
          <w:bCs/>
        </w:rPr>
      </w:pPr>
    </w:p>
    <w:p w:rsidR="009D7550" w:rsidRDefault="009D7550">
      <w:pPr>
        <w:tabs>
          <w:tab w:val="left" w:pos="360"/>
        </w:tabs>
        <w:overflowPunct w:val="0"/>
        <w:spacing w:line="360" w:lineRule="auto"/>
        <w:rPr>
          <w:rFonts w:ascii="Trebuchet MS" w:hAnsi="Trebuchet MS" w:cs="Trebuchet MS"/>
          <w:b/>
          <w:bCs/>
        </w:rPr>
      </w:pPr>
    </w:p>
    <w:p w:rsidR="009D7550" w:rsidRDefault="00E71565">
      <w:pPr>
        <w:tabs>
          <w:tab w:val="center" w:pos="4536"/>
          <w:tab w:val="left" w:pos="5355"/>
          <w:tab w:val="right" w:pos="9072"/>
        </w:tabs>
        <w:ind w:firstLine="24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Anexă la formular </w:t>
      </w:r>
      <w:r>
        <w:rPr>
          <w:rFonts w:ascii="Trebuchet MS" w:hAnsi="Trebuchet MS"/>
        </w:rPr>
        <w:t>înscriere la procedura de transfer în interesul serviciului</w:t>
      </w:r>
      <w:r>
        <w:rPr>
          <w:rFonts w:ascii="Trebuchet MS" w:hAnsi="Trebuchet MS" w:cs="Trebuchet MS"/>
        </w:rPr>
        <w:t>, înregistrat (ă) la .................cu nr…………./…………….</w:t>
      </w:r>
    </w:p>
    <w:p w:rsidR="009D7550" w:rsidRDefault="009D7550">
      <w:pPr>
        <w:pStyle w:val="ListParagraph1"/>
        <w:tabs>
          <w:tab w:val="left" w:pos="630"/>
        </w:tabs>
        <w:spacing w:line="360" w:lineRule="auto"/>
        <w:ind w:left="270"/>
        <w:rPr>
          <w:rFonts w:ascii="Trebuchet MS" w:hAnsi="Trebuchet MS" w:cs="Trebuchet MS"/>
          <w:sz w:val="24"/>
          <w:szCs w:val="24"/>
        </w:rPr>
      </w:pPr>
    </w:p>
    <w:p w:rsidR="009D7550" w:rsidRDefault="009D7550">
      <w:pPr>
        <w:pStyle w:val="ListParagraph1"/>
        <w:tabs>
          <w:tab w:val="left" w:pos="630"/>
        </w:tabs>
        <w:spacing w:line="360" w:lineRule="auto"/>
        <w:ind w:left="270"/>
        <w:jc w:val="center"/>
        <w:rPr>
          <w:rFonts w:ascii="Trebuchet MS" w:hAnsi="Trebuchet MS" w:cs="Trebuchet MS"/>
          <w:sz w:val="24"/>
          <w:szCs w:val="24"/>
        </w:rPr>
      </w:pPr>
    </w:p>
    <w:p w:rsidR="009D7550" w:rsidRDefault="009D7550">
      <w:pPr>
        <w:pStyle w:val="ListParagraph1"/>
        <w:tabs>
          <w:tab w:val="left" w:pos="630"/>
        </w:tabs>
        <w:spacing w:line="360" w:lineRule="auto"/>
        <w:ind w:left="270"/>
        <w:jc w:val="center"/>
        <w:rPr>
          <w:rFonts w:ascii="Trebuchet MS" w:hAnsi="Trebuchet MS" w:cs="Trebuchet MS"/>
          <w:sz w:val="24"/>
          <w:szCs w:val="24"/>
        </w:rPr>
      </w:pPr>
    </w:p>
    <w:p w:rsidR="009D7550" w:rsidRDefault="009D7550">
      <w:pPr>
        <w:pStyle w:val="ListParagraph1"/>
        <w:tabs>
          <w:tab w:val="left" w:pos="630"/>
        </w:tabs>
        <w:spacing w:line="360" w:lineRule="auto"/>
        <w:ind w:left="270"/>
        <w:jc w:val="center"/>
        <w:rPr>
          <w:rFonts w:ascii="Trebuchet MS" w:hAnsi="Trebuchet MS" w:cs="Trebuchet MS"/>
          <w:sz w:val="24"/>
          <w:szCs w:val="24"/>
        </w:rPr>
      </w:pPr>
    </w:p>
    <w:p w:rsidR="009D7550" w:rsidRDefault="009D7550">
      <w:pPr>
        <w:pStyle w:val="ListParagraph1"/>
        <w:tabs>
          <w:tab w:val="left" w:pos="630"/>
        </w:tabs>
        <w:spacing w:line="360" w:lineRule="auto"/>
        <w:ind w:left="270"/>
        <w:jc w:val="center"/>
        <w:rPr>
          <w:rFonts w:ascii="Trebuchet MS" w:hAnsi="Trebuchet MS" w:cs="Trebuchet MS"/>
          <w:sz w:val="24"/>
          <w:szCs w:val="24"/>
        </w:rPr>
      </w:pPr>
    </w:p>
    <w:p w:rsidR="009D7550" w:rsidRDefault="009D7550">
      <w:pPr>
        <w:pStyle w:val="ListParagraph1"/>
        <w:tabs>
          <w:tab w:val="left" w:pos="630"/>
        </w:tabs>
        <w:spacing w:line="360" w:lineRule="auto"/>
        <w:ind w:left="270"/>
        <w:jc w:val="center"/>
        <w:rPr>
          <w:rFonts w:ascii="Trebuchet MS" w:hAnsi="Trebuchet MS" w:cs="Trebuchet MS"/>
          <w:sz w:val="24"/>
          <w:szCs w:val="24"/>
        </w:rPr>
      </w:pPr>
    </w:p>
    <w:p w:rsidR="009D7550" w:rsidRDefault="00E71565">
      <w:pPr>
        <w:pStyle w:val="ListParagraph1"/>
        <w:tabs>
          <w:tab w:val="left" w:pos="630"/>
        </w:tabs>
        <w:spacing w:line="360" w:lineRule="auto"/>
        <w:ind w:left="270"/>
        <w:jc w:val="center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 xml:space="preserve"> </w:t>
      </w:r>
      <w:r>
        <w:rPr>
          <w:rFonts w:ascii="Trebuchet MS" w:hAnsi="Trebuchet MS" w:cs="Trebuchet MS"/>
          <w:b/>
          <w:bCs/>
          <w:sz w:val="24"/>
          <w:szCs w:val="24"/>
        </w:rPr>
        <w:t>Acord privind prelucrarea datelor cu caracter personal</w:t>
      </w:r>
    </w:p>
    <w:p w:rsidR="009D7550" w:rsidRDefault="009D7550">
      <w:pPr>
        <w:pStyle w:val="ListParagraph1"/>
        <w:tabs>
          <w:tab w:val="left" w:pos="630"/>
        </w:tabs>
        <w:spacing w:line="360" w:lineRule="auto"/>
        <w:ind w:left="270"/>
        <w:jc w:val="center"/>
        <w:rPr>
          <w:rFonts w:ascii="Trebuchet MS" w:hAnsi="Trebuchet MS" w:cs="Trebuchet MS"/>
          <w:b/>
          <w:bCs/>
          <w:sz w:val="24"/>
          <w:szCs w:val="24"/>
        </w:rPr>
      </w:pPr>
      <w:bookmarkStart w:id="0" w:name="_GoBack"/>
      <w:bookmarkEnd w:id="0"/>
    </w:p>
    <w:p w:rsidR="009D7550" w:rsidRDefault="009D7550">
      <w:pPr>
        <w:pStyle w:val="ListParagraph1"/>
        <w:tabs>
          <w:tab w:val="left" w:pos="630"/>
        </w:tabs>
        <w:spacing w:line="360" w:lineRule="auto"/>
        <w:ind w:left="270"/>
        <w:jc w:val="center"/>
        <w:rPr>
          <w:rFonts w:ascii="Trebuchet MS" w:hAnsi="Trebuchet MS" w:cs="Trebuchet MS"/>
          <w:b/>
          <w:bCs/>
          <w:sz w:val="24"/>
          <w:szCs w:val="24"/>
        </w:rPr>
      </w:pPr>
    </w:p>
    <w:p w:rsidR="009D7550" w:rsidRDefault="00E71565">
      <w:pPr>
        <w:pStyle w:val="ListParagraph1"/>
        <w:tabs>
          <w:tab w:val="left" w:pos="360"/>
        </w:tabs>
        <w:overflowPunct w:val="0"/>
        <w:ind w:left="0"/>
        <w:jc w:val="both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Subsemnatul/a ..........................................................., domiciliat/ă în ................................................................................, cu adresa de e-mail .................................................., sunt de acord ca datele mele cu caracter per</w:t>
      </w:r>
      <w:r w:rsidR="00054954">
        <w:rPr>
          <w:rFonts w:ascii="Trebuchet MS" w:hAnsi="Trebuchet MS" w:cs="Trebuchet MS"/>
          <w:sz w:val="24"/>
          <w:szCs w:val="24"/>
        </w:rPr>
        <w:t>sonal să fie prelucrate de ANAF</w:t>
      </w:r>
      <w:r>
        <w:rPr>
          <w:rFonts w:ascii="Trebuchet MS" w:hAnsi="Trebuchet MS" w:cs="Trebuchet MS"/>
          <w:sz w:val="24"/>
          <w:szCs w:val="24"/>
        </w:rPr>
        <w:t xml:space="preserve">, în scopul derulării procedurii de transfer </w:t>
      </w:r>
      <w:r w:rsidR="00054954">
        <w:rPr>
          <w:rFonts w:ascii="Trebuchet MS" w:hAnsi="Trebuchet MS" w:cs="Trebuchet MS"/>
          <w:sz w:val="24"/>
          <w:szCs w:val="24"/>
        </w:rPr>
        <w:t>în interesul serviciului</w:t>
      </w:r>
      <w:r>
        <w:rPr>
          <w:rFonts w:ascii="Trebuchet MS" w:hAnsi="Trebuchet MS" w:cs="Trebuchet MS"/>
          <w:sz w:val="24"/>
          <w:szCs w:val="24"/>
        </w:rPr>
        <w:t>, pentru organizarea căreia a fost publicat anunțul din data de ..........................și pentru care am calitatea de aplicant, cu respectarea prevederilor Regulamentului (UE) 2016/679 privind protecția persoanelor fizice în ceea ce privește prelucrarea datelor cu caracter personal și privind libera circulație a acestor date.</w:t>
      </w:r>
    </w:p>
    <w:p w:rsidR="009D7550" w:rsidRDefault="009D7550">
      <w:pPr>
        <w:pStyle w:val="ListParagraph1"/>
        <w:tabs>
          <w:tab w:val="left" w:pos="90"/>
        </w:tabs>
        <w:spacing w:line="360" w:lineRule="auto"/>
        <w:ind w:left="-270"/>
        <w:jc w:val="both"/>
        <w:rPr>
          <w:rFonts w:ascii="Trebuchet MS" w:hAnsi="Trebuchet MS" w:cs="Trebuchet MS"/>
          <w:sz w:val="24"/>
          <w:szCs w:val="24"/>
        </w:rPr>
      </w:pPr>
    </w:p>
    <w:p w:rsidR="009D7550" w:rsidRDefault="00E71565">
      <w:pPr>
        <w:pStyle w:val="ListParagraph1"/>
        <w:tabs>
          <w:tab w:val="left" w:pos="630"/>
        </w:tabs>
        <w:spacing w:line="360" w:lineRule="auto"/>
        <w:ind w:left="270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 xml:space="preserve"> </w:t>
      </w:r>
    </w:p>
    <w:p w:rsidR="009D7550" w:rsidRDefault="00E71565">
      <w:pPr>
        <w:pStyle w:val="ListParagraph1"/>
        <w:tabs>
          <w:tab w:val="left" w:pos="630"/>
        </w:tabs>
        <w:ind w:left="270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  <w:t xml:space="preserve"> </w:t>
      </w:r>
    </w:p>
    <w:p w:rsidR="009D7550" w:rsidRDefault="009D7550">
      <w:pPr>
        <w:pStyle w:val="ListParagraph1"/>
        <w:tabs>
          <w:tab w:val="left" w:pos="630"/>
        </w:tabs>
        <w:ind w:left="270"/>
        <w:jc w:val="both"/>
        <w:rPr>
          <w:rFonts w:ascii="Trebuchet MS" w:hAnsi="Trebuchet MS" w:cs="Trebuchet MS"/>
          <w:sz w:val="24"/>
          <w:szCs w:val="24"/>
        </w:rPr>
      </w:pPr>
    </w:p>
    <w:p w:rsidR="009D7550" w:rsidRDefault="00E71565">
      <w:pPr>
        <w:pStyle w:val="ListParagraph1"/>
        <w:tabs>
          <w:tab w:val="left" w:pos="630"/>
        </w:tabs>
        <w:ind w:left="270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Semnătură</w:t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  <w:t>Data</w:t>
      </w:r>
    </w:p>
    <w:sectPr w:rsidR="009D7550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50"/>
    <w:rsid w:val="00054954"/>
    <w:rsid w:val="001E0405"/>
    <w:rsid w:val="009D7550"/>
    <w:rsid w:val="00E22520"/>
    <w:rsid w:val="00E7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D82ABB-44EC-433C-8392-B8FB09FE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istParagraph1">
    <w:name w:val="List Paragraph1"/>
    <w:basedOn w:val="Normal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65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6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Ministerul Finantelor Publice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ANA-MARIA TUDOR</dc:creator>
  <cp:lastModifiedBy>ANA-MARIA TUDOR</cp:lastModifiedBy>
  <cp:revision>6</cp:revision>
  <cp:lastPrinted>2025-10-30T12:54:00Z</cp:lastPrinted>
  <dcterms:created xsi:type="dcterms:W3CDTF">2025-09-11T10:11:00Z</dcterms:created>
  <dcterms:modified xsi:type="dcterms:W3CDTF">2025-10-30T12:55:00Z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2025-08-28T16:15:53Z</dcterms:created>
  <dc:creator/>
  <dc:description/>
  <dc:language>en-US</dc:language>
  <cp:lastModifiedBy/>
  <cp:lastPrinted>2025-08-28T16:16:16Z</cp:lastPrinted>
  <dcterms:modified xsi:type="dcterms:W3CDTF">2025-08-28T16:17:04Z</dcterms:modified>
  <cp:revision>1</cp:revision>
  <dc:subject/>
  <dc:title/>
</cp:coreProperties>
</file>